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265" w:rsidRPr="00DF4D4A" w:rsidRDefault="00887964">
      <w:pPr>
        <w:pStyle w:val="20"/>
        <w:framePr w:w="8746" w:h="2643" w:hRule="exact" w:wrap="none" w:vAnchor="page" w:hAnchor="page" w:x="2164" w:y="1371"/>
        <w:shd w:val="clear" w:color="auto" w:fill="auto"/>
        <w:spacing w:after="308"/>
        <w:ind w:right="20"/>
        <w:rPr>
          <w:rFonts w:ascii="Times New Roman" w:hAnsi="Times New Roman" w:cs="Times New Roman"/>
          <w:b/>
        </w:rPr>
      </w:pPr>
      <w:bookmarkStart w:id="0" w:name="_GoBack"/>
      <w:r w:rsidRPr="00DF4D4A">
        <w:rPr>
          <w:rFonts w:ascii="Times New Roman" w:hAnsi="Times New Roman" w:cs="Times New Roman"/>
          <w:b/>
        </w:rPr>
        <w:t>МИНИСТЕРСТВО ОБРАЗОВАНИЯ НАУКИ, ВЫСШЕГО</w:t>
      </w:r>
      <w:r w:rsidRPr="00DF4D4A">
        <w:rPr>
          <w:rFonts w:ascii="Times New Roman" w:hAnsi="Times New Roman" w:cs="Times New Roman"/>
          <w:b/>
        </w:rPr>
        <w:br/>
        <w:t>ОБРАЗОВАНИЯ И ИННОВАЦИЙ КЫРГЫЗСКОЙ РЕСПУБЛИКИ</w:t>
      </w:r>
    </w:p>
    <w:p w:rsidR="00BD4265" w:rsidRPr="00DF4D4A" w:rsidRDefault="00887964">
      <w:pPr>
        <w:pStyle w:val="20"/>
        <w:framePr w:w="8746" w:h="2643" w:hRule="exact" w:wrap="none" w:vAnchor="page" w:hAnchor="page" w:x="2164" w:y="1371"/>
        <w:shd w:val="clear" w:color="auto" w:fill="auto"/>
        <w:spacing w:after="372" w:line="370" w:lineRule="exact"/>
        <w:ind w:right="20"/>
        <w:rPr>
          <w:rFonts w:ascii="Times New Roman" w:hAnsi="Times New Roman" w:cs="Times New Roman"/>
          <w:b/>
        </w:rPr>
      </w:pPr>
      <w:r w:rsidRPr="00DF4D4A">
        <w:rPr>
          <w:rFonts w:ascii="Times New Roman" w:hAnsi="Times New Roman" w:cs="Times New Roman"/>
          <w:b/>
        </w:rPr>
        <w:t>НАЦИОНАЛЬНАЯ АКАДЕМИЯ НАУК</w:t>
      </w:r>
      <w:r w:rsidRPr="00DF4D4A">
        <w:rPr>
          <w:rFonts w:ascii="Times New Roman" w:hAnsi="Times New Roman" w:cs="Times New Roman"/>
          <w:b/>
        </w:rPr>
        <w:br/>
        <w:t>КЫРГЫЗСКОЙ РЕСПУБЛИКИ</w:t>
      </w:r>
    </w:p>
    <w:p w:rsidR="00BD4265" w:rsidRPr="00DF4D4A" w:rsidRDefault="00887964">
      <w:pPr>
        <w:pStyle w:val="20"/>
        <w:framePr w:w="8746" w:h="2643" w:hRule="exact" w:wrap="none" w:vAnchor="page" w:hAnchor="page" w:x="2164" w:y="1371"/>
        <w:shd w:val="clear" w:color="auto" w:fill="auto"/>
        <w:spacing w:after="0" w:line="280" w:lineRule="exact"/>
        <w:ind w:right="240"/>
        <w:rPr>
          <w:rFonts w:ascii="Times New Roman" w:hAnsi="Times New Roman" w:cs="Times New Roman"/>
          <w:b/>
        </w:rPr>
      </w:pPr>
      <w:r w:rsidRPr="00DF4D4A">
        <w:rPr>
          <w:rFonts w:ascii="Times New Roman" w:hAnsi="Times New Roman" w:cs="Times New Roman"/>
          <w:b/>
        </w:rPr>
        <w:t>ИНСТИТУТ ФИЛОСОФИИ им. А. АЛТМЫШБАЕВА</w:t>
      </w:r>
    </w:p>
    <w:p w:rsidR="00544992" w:rsidRDefault="00544992">
      <w:pPr>
        <w:pStyle w:val="20"/>
        <w:framePr w:w="8746" w:h="2643" w:hRule="exact" w:wrap="none" w:vAnchor="page" w:hAnchor="page" w:x="2164" w:y="1371"/>
        <w:shd w:val="clear" w:color="auto" w:fill="auto"/>
        <w:spacing w:after="0" w:line="280" w:lineRule="exact"/>
        <w:ind w:right="240"/>
      </w:pPr>
    </w:p>
    <w:p w:rsidR="00544992" w:rsidRDefault="00544992">
      <w:pPr>
        <w:pStyle w:val="20"/>
        <w:framePr w:w="8746" w:h="2643" w:hRule="exact" w:wrap="none" w:vAnchor="page" w:hAnchor="page" w:x="2164" w:y="1371"/>
        <w:shd w:val="clear" w:color="auto" w:fill="auto"/>
        <w:spacing w:after="0" w:line="280" w:lineRule="exact"/>
        <w:ind w:right="240"/>
      </w:pPr>
    </w:p>
    <w:p w:rsidR="00544992" w:rsidRDefault="00544992" w:rsidP="00DF4D4A">
      <w:pPr>
        <w:pStyle w:val="20"/>
        <w:framePr w:w="8746" w:h="10145" w:hRule="exact" w:wrap="none" w:vAnchor="page" w:hAnchor="page" w:x="2164" w:y="3873"/>
        <w:shd w:val="clear" w:color="auto" w:fill="auto"/>
        <w:spacing w:after="207" w:line="280" w:lineRule="exact"/>
        <w:ind w:left="3900"/>
        <w:jc w:val="left"/>
      </w:pPr>
    </w:p>
    <w:p w:rsidR="00DF4D4A" w:rsidRDefault="00544992" w:rsidP="00DF4D4A">
      <w:pPr>
        <w:pStyle w:val="20"/>
        <w:framePr w:w="8746" w:h="10145" w:hRule="exact" w:wrap="none" w:vAnchor="page" w:hAnchor="page" w:x="2164" w:y="3873"/>
        <w:shd w:val="clear" w:color="auto" w:fill="auto"/>
        <w:spacing w:after="0" w:line="280" w:lineRule="exact"/>
        <w:ind w:left="3900"/>
        <w:jc w:val="left"/>
      </w:pPr>
      <w:r>
        <w:tab/>
      </w:r>
      <w:r>
        <w:tab/>
      </w:r>
    </w:p>
    <w:p w:rsidR="0019522B" w:rsidRDefault="0019522B" w:rsidP="00DF4D4A">
      <w:pPr>
        <w:pStyle w:val="20"/>
        <w:framePr w:w="8746" w:h="10145" w:hRule="exact" w:wrap="none" w:vAnchor="page" w:hAnchor="page" w:x="2164" w:y="3873"/>
        <w:shd w:val="clear" w:color="auto" w:fill="auto"/>
        <w:spacing w:after="0" w:line="280" w:lineRule="exact"/>
        <w:ind w:left="2832" w:firstLine="708"/>
        <w:jc w:val="left"/>
        <w:rPr>
          <w:rFonts w:ascii="Times New Roman" w:hAnsi="Times New Roman" w:cs="Times New Roman"/>
          <w:lang w:val="ky-KG"/>
        </w:rPr>
      </w:pPr>
    </w:p>
    <w:p w:rsidR="0019522B" w:rsidRDefault="0019522B" w:rsidP="00DF4D4A">
      <w:pPr>
        <w:pStyle w:val="20"/>
        <w:framePr w:w="8746" w:h="10145" w:hRule="exact" w:wrap="none" w:vAnchor="page" w:hAnchor="page" w:x="2164" w:y="3873"/>
        <w:shd w:val="clear" w:color="auto" w:fill="auto"/>
        <w:spacing w:after="0" w:line="280" w:lineRule="exact"/>
        <w:ind w:left="2832" w:firstLine="708"/>
        <w:jc w:val="left"/>
        <w:rPr>
          <w:rFonts w:ascii="Times New Roman" w:hAnsi="Times New Roman" w:cs="Times New Roman"/>
          <w:lang w:val="ky-KG"/>
        </w:rPr>
      </w:pPr>
    </w:p>
    <w:p w:rsidR="0019522B" w:rsidRDefault="0019522B" w:rsidP="00DF4D4A">
      <w:pPr>
        <w:pStyle w:val="20"/>
        <w:framePr w:w="8746" w:h="10145" w:hRule="exact" w:wrap="none" w:vAnchor="page" w:hAnchor="page" w:x="2164" w:y="3873"/>
        <w:shd w:val="clear" w:color="auto" w:fill="auto"/>
        <w:spacing w:after="0" w:line="280" w:lineRule="exact"/>
        <w:ind w:left="2832" w:firstLine="708"/>
        <w:jc w:val="left"/>
        <w:rPr>
          <w:rFonts w:ascii="Times New Roman" w:hAnsi="Times New Roman" w:cs="Times New Roman"/>
          <w:lang w:val="ky-KG"/>
        </w:rPr>
      </w:pPr>
    </w:p>
    <w:p w:rsidR="00DF4D4A" w:rsidRDefault="00DF4D4A" w:rsidP="00DF4D4A">
      <w:pPr>
        <w:pStyle w:val="20"/>
        <w:framePr w:w="8746" w:h="10145" w:hRule="exact" w:wrap="none" w:vAnchor="page" w:hAnchor="page" w:x="2164" w:y="3873"/>
        <w:shd w:val="clear" w:color="auto" w:fill="auto"/>
        <w:spacing w:after="120" w:line="280" w:lineRule="exact"/>
        <w:ind w:left="2832" w:firstLine="708"/>
        <w:jc w:val="left"/>
        <w:rPr>
          <w:rFonts w:ascii="Times New Roman" w:hAnsi="Times New Roman" w:cs="Times New Roman"/>
        </w:rPr>
      </w:pPr>
    </w:p>
    <w:p w:rsidR="00DF4D4A" w:rsidRDefault="00DF4D4A" w:rsidP="00DF4D4A">
      <w:pPr>
        <w:pStyle w:val="20"/>
        <w:framePr w:w="8746" w:h="10145" w:hRule="exact" w:wrap="none" w:vAnchor="page" w:hAnchor="page" w:x="2164" w:y="3873"/>
        <w:shd w:val="clear" w:color="auto" w:fill="auto"/>
        <w:spacing w:after="120" w:line="280" w:lineRule="exact"/>
        <w:ind w:left="2832" w:firstLine="708"/>
        <w:jc w:val="left"/>
        <w:rPr>
          <w:rFonts w:ascii="Times New Roman" w:hAnsi="Times New Roman" w:cs="Times New Roman"/>
        </w:rPr>
      </w:pPr>
    </w:p>
    <w:p w:rsidR="00DF4D4A" w:rsidRDefault="00DF4D4A" w:rsidP="00DF4D4A">
      <w:pPr>
        <w:pStyle w:val="20"/>
        <w:framePr w:w="8746" w:h="10145" w:hRule="exact" w:wrap="none" w:vAnchor="page" w:hAnchor="page" w:x="2164" w:y="3873"/>
        <w:shd w:val="clear" w:color="auto" w:fill="auto"/>
        <w:spacing w:after="120" w:line="280" w:lineRule="exact"/>
        <w:ind w:left="2832" w:firstLine="708"/>
        <w:jc w:val="left"/>
        <w:rPr>
          <w:rFonts w:ascii="Times New Roman" w:hAnsi="Times New Roman" w:cs="Times New Roman"/>
        </w:rPr>
      </w:pPr>
    </w:p>
    <w:p w:rsidR="00DF4D4A" w:rsidRDefault="00DF4D4A" w:rsidP="00DF4D4A">
      <w:pPr>
        <w:pStyle w:val="20"/>
        <w:framePr w:w="8746" w:h="10145" w:hRule="exact" w:wrap="none" w:vAnchor="page" w:hAnchor="page" w:x="2164" w:y="3873"/>
        <w:shd w:val="clear" w:color="auto" w:fill="auto"/>
        <w:spacing w:after="120" w:line="280" w:lineRule="exact"/>
        <w:ind w:left="2832" w:firstLine="708"/>
        <w:jc w:val="left"/>
        <w:rPr>
          <w:rFonts w:ascii="Times New Roman" w:hAnsi="Times New Roman" w:cs="Times New Roman"/>
        </w:rPr>
      </w:pPr>
    </w:p>
    <w:p w:rsidR="00DF4D4A" w:rsidRDefault="00DF4D4A" w:rsidP="00DF4D4A">
      <w:pPr>
        <w:pStyle w:val="20"/>
        <w:framePr w:w="8746" w:h="10145" w:hRule="exact" w:wrap="none" w:vAnchor="page" w:hAnchor="page" w:x="2164" w:y="3873"/>
        <w:shd w:val="clear" w:color="auto" w:fill="auto"/>
        <w:spacing w:after="120" w:line="280" w:lineRule="exact"/>
        <w:ind w:left="2832" w:firstLine="708"/>
        <w:jc w:val="left"/>
        <w:rPr>
          <w:rFonts w:ascii="Times New Roman" w:hAnsi="Times New Roman" w:cs="Times New Roman"/>
        </w:rPr>
      </w:pPr>
    </w:p>
    <w:p w:rsidR="0019522B" w:rsidRPr="00DF4D4A" w:rsidRDefault="00887964" w:rsidP="00DF4D4A">
      <w:pPr>
        <w:pStyle w:val="20"/>
        <w:framePr w:w="8746" w:h="10145" w:hRule="exact" w:wrap="none" w:vAnchor="page" w:hAnchor="page" w:x="2164" w:y="3873"/>
        <w:shd w:val="clear" w:color="auto" w:fill="auto"/>
        <w:spacing w:after="120" w:line="280" w:lineRule="exact"/>
        <w:ind w:left="2832" w:firstLine="708"/>
        <w:jc w:val="left"/>
        <w:rPr>
          <w:rFonts w:ascii="Times New Roman" w:hAnsi="Times New Roman" w:cs="Times New Roman"/>
          <w:b/>
        </w:rPr>
      </w:pPr>
      <w:r w:rsidRPr="00DF4D4A">
        <w:rPr>
          <w:rFonts w:ascii="Times New Roman" w:hAnsi="Times New Roman" w:cs="Times New Roman"/>
          <w:b/>
        </w:rPr>
        <w:t>Программа</w:t>
      </w:r>
    </w:p>
    <w:p w:rsidR="0019522B" w:rsidRPr="00DF4D4A" w:rsidRDefault="00887964" w:rsidP="00DF4D4A">
      <w:pPr>
        <w:pStyle w:val="20"/>
        <w:framePr w:w="8746" w:h="10145" w:hRule="exact" w:wrap="none" w:vAnchor="page" w:hAnchor="page" w:x="2164" w:y="3873"/>
        <w:shd w:val="clear" w:color="auto" w:fill="auto"/>
        <w:spacing w:after="120" w:line="280" w:lineRule="exact"/>
        <w:ind w:left="2536"/>
        <w:jc w:val="left"/>
        <w:rPr>
          <w:rFonts w:ascii="Times New Roman" w:hAnsi="Times New Roman" w:cs="Times New Roman"/>
          <w:b/>
        </w:rPr>
      </w:pPr>
      <w:r w:rsidRPr="00DF4D4A">
        <w:rPr>
          <w:rFonts w:ascii="Times New Roman" w:hAnsi="Times New Roman" w:cs="Times New Roman"/>
          <w:b/>
        </w:rPr>
        <w:t xml:space="preserve">вступительного экзамена в </w:t>
      </w:r>
    </w:p>
    <w:p w:rsidR="00BD4265" w:rsidRPr="00DF4D4A" w:rsidRDefault="00887964" w:rsidP="00DF4D4A">
      <w:pPr>
        <w:pStyle w:val="20"/>
        <w:framePr w:w="8746" w:h="10145" w:hRule="exact" w:wrap="none" w:vAnchor="page" w:hAnchor="page" w:x="2164" w:y="3873"/>
        <w:shd w:val="clear" w:color="auto" w:fill="auto"/>
        <w:spacing w:after="120" w:line="280" w:lineRule="exact"/>
        <w:ind w:left="2240" w:firstLine="296"/>
        <w:jc w:val="left"/>
        <w:rPr>
          <w:rFonts w:ascii="Times New Roman" w:hAnsi="Times New Roman" w:cs="Times New Roman"/>
          <w:b/>
        </w:rPr>
      </w:pPr>
      <w:r w:rsidRPr="00DF4D4A">
        <w:rPr>
          <w:rFonts w:ascii="Times New Roman" w:hAnsi="Times New Roman" w:cs="Times New Roman"/>
          <w:b/>
        </w:rPr>
        <w:t>аспирантуру по философии</w:t>
      </w:r>
    </w:p>
    <w:bookmarkEnd w:id="0"/>
    <w:p w:rsidR="00BD4265" w:rsidRPr="00DF4D4A" w:rsidRDefault="00887964">
      <w:pPr>
        <w:pStyle w:val="20"/>
        <w:framePr w:wrap="none" w:vAnchor="page" w:hAnchor="page" w:x="2164" w:y="15173"/>
        <w:shd w:val="clear" w:color="auto" w:fill="auto"/>
        <w:spacing w:after="0" w:line="280" w:lineRule="exact"/>
        <w:ind w:left="3760"/>
        <w:jc w:val="left"/>
        <w:rPr>
          <w:rFonts w:ascii="Times New Roman" w:hAnsi="Times New Roman" w:cs="Times New Roman"/>
          <w:b/>
        </w:rPr>
      </w:pPr>
      <w:r w:rsidRPr="00DF4D4A">
        <w:rPr>
          <w:rFonts w:ascii="Times New Roman" w:hAnsi="Times New Roman" w:cs="Times New Roman"/>
          <w:b/>
        </w:rPr>
        <w:t>Бишкек 2025</w:t>
      </w:r>
    </w:p>
    <w:p w:rsidR="00BD4265" w:rsidRDefault="00BD4265">
      <w:pPr>
        <w:rPr>
          <w:sz w:val="2"/>
          <w:szCs w:val="2"/>
        </w:rPr>
        <w:sectPr w:rsidR="00BD42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4265" w:rsidRDefault="00887964">
      <w:pPr>
        <w:pStyle w:val="10"/>
        <w:framePr w:w="9485" w:h="344" w:hRule="exact" w:wrap="none" w:vAnchor="page" w:hAnchor="page" w:x="1862" w:y="1470"/>
        <w:shd w:val="clear" w:color="auto" w:fill="auto"/>
        <w:spacing w:after="0" w:line="280" w:lineRule="exact"/>
        <w:ind w:left="20"/>
      </w:pPr>
      <w:bookmarkStart w:id="1" w:name="bookmark0"/>
      <w:r>
        <w:lastRenderedPageBreak/>
        <w:t>Аннотация к программе</w:t>
      </w:r>
      <w:bookmarkEnd w:id="1"/>
    </w:p>
    <w:p w:rsidR="00BD4265" w:rsidRDefault="00887964">
      <w:pPr>
        <w:pStyle w:val="30"/>
        <w:framePr w:w="9485" w:h="13449" w:hRule="exact" w:wrap="none" w:vAnchor="page" w:hAnchor="page" w:x="1862" w:y="1940"/>
        <w:shd w:val="clear" w:color="auto" w:fill="auto"/>
        <w:spacing w:before="0"/>
      </w:pPr>
      <w:r>
        <w:t>Предлагаемая программа вступительного экзамена по философии призвана обеспечить полноценную подготовку поступающих в аспирантуру.</w:t>
      </w:r>
    </w:p>
    <w:p w:rsidR="00BD4265" w:rsidRDefault="00887964">
      <w:pPr>
        <w:pStyle w:val="30"/>
        <w:framePr w:w="9485" w:h="13449" w:hRule="exact" w:wrap="none" w:vAnchor="page" w:hAnchor="page" w:x="1862" w:y="1940"/>
        <w:shd w:val="clear" w:color="auto" w:fill="auto"/>
        <w:spacing w:before="0"/>
      </w:pPr>
      <w:r>
        <w:t>Освоение программы предполагает углубленное изучение и повторение основных разделов философии, таких как история философии или основные исторические этапы становления и развития философии в контексте социокультурных процессов, онтологии и теории познания, философской антропологии, социальной философии, философии культуры, языка и техники, а также закономерностей возникновения научного знания и его функционирования на современном этапе развития общества, специфики гуманитарного знания и его роли в развитии общественного сознания.</w:t>
      </w:r>
    </w:p>
    <w:p w:rsidR="00BD4265" w:rsidRDefault="00887964">
      <w:pPr>
        <w:pStyle w:val="30"/>
        <w:framePr w:w="9485" w:h="13449" w:hRule="exact" w:wrap="none" w:vAnchor="page" w:hAnchor="page" w:x="1862" w:y="1940"/>
        <w:shd w:val="clear" w:color="auto" w:fill="auto"/>
        <w:spacing w:before="0"/>
      </w:pPr>
      <w:r>
        <w:t>Структура и содержание программы отвечает характеру и уровню знаний и навыков, необходимых будущему аспиранту для успешного обучения в аспирантуре и работе над диссертацией.</w:t>
      </w:r>
    </w:p>
    <w:p w:rsidR="00BD4265" w:rsidRDefault="00887964">
      <w:pPr>
        <w:pStyle w:val="30"/>
        <w:framePr w:w="9485" w:h="13449" w:hRule="exact" w:wrap="none" w:vAnchor="page" w:hAnchor="page" w:x="1862" w:y="1940"/>
        <w:shd w:val="clear" w:color="auto" w:fill="auto"/>
        <w:spacing w:before="0"/>
      </w:pPr>
      <w:r>
        <w:rPr>
          <w:rStyle w:val="3TimesNewRoman115pt"/>
          <w:rFonts w:eastAsia="Sylfaen"/>
        </w:rPr>
        <w:t>Основная цель программы</w:t>
      </w:r>
      <w:r>
        <w:t xml:space="preserve"> - раскрыть содержание и выявить ту роль, которую сыграла философия в становлении науки и развитии современного общества, культуры и цивилизации, а также перспективы философского подхода в решении проблем, стоящих перед наукой и обществом сегодня.</w:t>
      </w:r>
    </w:p>
    <w:p w:rsidR="00BD4265" w:rsidRDefault="00887964">
      <w:pPr>
        <w:pStyle w:val="30"/>
        <w:framePr w:w="9485" w:h="13449" w:hRule="exact" w:wrap="none" w:vAnchor="page" w:hAnchor="page" w:x="1862" w:y="1940"/>
        <w:shd w:val="clear" w:color="auto" w:fill="auto"/>
        <w:spacing w:before="0"/>
      </w:pPr>
      <w:r>
        <w:t>Программа должна способствовать усвоению, критическому анализу и оценке достижений мировой философской мысли, развитию теоретического мышления, готовности к самостоятельному обучению новым методам и исследовательским практикам в области философии, к самостоятельному углублению профессиональной подготовки и освоению смежных областей знания.</w:t>
      </w:r>
    </w:p>
    <w:p w:rsidR="00BD4265" w:rsidRDefault="00887964">
      <w:pPr>
        <w:pStyle w:val="30"/>
        <w:framePr w:w="9485" w:h="13449" w:hRule="exact" w:wrap="none" w:vAnchor="page" w:hAnchor="page" w:x="1862" w:y="1940"/>
        <w:shd w:val="clear" w:color="auto" w:fill="auto"/>
        <w:spacing w:before="0"/>
      </w:pPr>
      <w:r>
        <w:t>Отбор вопросов, выносимых на экзамен, основывается на вычленении наиболее существенных знаний в области истории философии, онтологии и теории познания, социальной философии и философской антропологии, а также методологической, методической, общетеоретической и практико-ориентированной сферах научного познания. Ряд вопросов требует от будущего исследователя проявления профессиональной компетентности и способности ориентироваться в универсальных вопросах философии, умения трансформировать полученные знания относительно конкретного объекта своего исследования в рамках будущей профессиональной деятельности.</w:t>
      </w:r>
    </w:p>
    <w:p w:rsidR="00BD4265" w:rsidRDefault="00887964">
      <w:pPr>
        <w:pStyle w:val="30"/>
        <w:framePr w:w="9485" w:h="13449" w:hRule="exact" w:wrap="none" w:vAnchor="page" w:hAnchor="page" w:x="1862" w:y="1940"/>
        <w:shd w:val="clear" w:color="auto" w:fill="auto"/>
        <w:spacing w:before="0"/>
      </w:pPr>
      <w:r>
        <w:t>Вступительное испытание состоит из сдачи устного экзамена. В ходе ответов на предлагаемые вопросы абитуриенту следует показать владение понятийно</w:t>
      </w:r>
      <w:r>
        <w:softHyphen/>
        <w:t>терминологическим аппаратом, проявить знание основных теоретических постулатов, законов, закономерностей, противоречий, уметь охарактеризовать их место и роль в познании предмета исследования, возможности их применения и учета в исследовательской работе.</w:t>
      </w:r>
    </w:p>
    <w:p w:rsidR="00BD4265" w:rsidRDefault="00887964">
      <w:pPr>
        <w:pStyle w:val="40"/>
        <w:framePr w:w="9485" w:h="13449" w:hRule="exact" w:wrap="none" w:vAnchor="page" w:hAnchor="page" w:x="1862" w:y="1940"/>
        <w:shd w:val="clear" w:color="auto" w:fill="auto"/>
      </w:pPr>
      <w:r>
        <w:t>Цель вступительного испытания:</w:t>
      </w:r>
    </w:p>
    <w:p w:rsidR="00BD4265" w:rsidRDefault="00887964">
      <w:pPr>
        <w:pStyle w:val="30"/>
        <w:framePr w:w="9485" w:h="13449" w:hRule="exact" w:wrap="none" w:vAnchor="page" w:hAnchor="page" w:x="1862" w:y="1940"/>
        <w:shd w:val="clear" w:color="auto" w:fill="auto"/>
        <w:spacing w:before="0"/>
      </w:pPr>
      <w:r>
        <w:t>определить готовность и возможность поступающего освоить выбранную программу подготовки и выявить научные интересы и потенциальные возможности в сфере будущей научно-исследовательской работы.</w:t>
      </w:r>
    </w:p>
    <w:p w:rsidR="00BD4265" w:rsidRDefault="00887964">
      <w:pPr>
        <w:pStyle w:val="40"/>
        <w:framePr w:w="9485" w:h="13449" w:hRule="exact" w:wrap="none" w:vAnchor="page" w:hAnchor="page" w:x="1862" w:y="1940"/>
        <w:shd w:val="clear" w:color="auto" w:fill="auto"/>
      </w:pPr>
      <w:r>
        <w:t>Задачи:</w:t>
      </w:r>
    </w:p>
    <w:p w:rsidR="00BD4265" w:rsidRDefault="00887964">
      <w:pPr>
        <w:pStyle w:val="30"/>
        <w:framePr w:w="9485" w:h="13449" w:hRule="exact" w:wrap="none" w:vAnchor="page" w:hAnchor="page" w:x="1862" w:y="1940"/>
        <w:shd w:val="clear" w:color="auto" w:fill="auto"/>
        <w:spacing w:before="0"/>
      </w:pPr>
      <w:r>
        <w:t>1. Выявить уровень философской и методологической культуры абитуриента, определить наличие научного мышления.</w:t>
      </w:r>
    </w:p>
    <w:p w:rsidR="00BD4265" w:rsidRDefault="00BD4265">
      <w:pPr>
        <w:rPr>
          <w:sz w:val="2"/>
          <w:szCs w:val="2"/>
        </w:rPr>
        <w:sectPr w:rsidR="00BD42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4265" w:rsidRDefault="00887964">
      <w:pPr>
        <w:pStyle w:val="30"/>
        <w:framePr w:w="9494" w:h="1333" w:hRule="exact" w:wrap="none" w:vAnchor="page" w:hAnchor="page" w:x="1882" w:y="1359"/>
        <w:numPr>
          <w:ilvl w:val="0"/>
          <w:numId w:val="1"/>
        </w:numPr>
        <w:shd w:val="clear" w:color="auto" w:fill="auto"/>
        <w:tabs>
          <w:tab w:val="left" w:pos="1016"/>
        </w:tabs>
        <w:spacing w:before="0"/>
      </w:pPr>
      <w:r>
        <w:lastRenderedPageBreak/>
        <w:t>Выявить уровень владения научным и понятийным аппаратом, а также степень общетеоретического понимания проблем современного состояния общества, культуры и цивилизации.</w:t>
      </w:r>
    </w:p>
    <w:p w:rsidR="00BD4265" w:rsidRDefault="00887964">
      <w:pPr>
        <w:pStyle w:val="30"/>
        <w:framePr w:w="9494" w:h="1333" w:hRule="exact" w:wrap="none" w:vAnchor="page" w:hAnchor="page" w:x="1882" w:y="1359"/>
        <w:numPr>
          <w:ilvl w:val="0"/>
          <w:numId w:val="1"/>
        </w:numPr>
        <w:shd w:val="clear" w:color="auto" w:fill="auto"/>
        <w:tabs>
          <w:tab w:val="left" w:pos="1070"/>
        </w:tabs>
        <w:spacing w:before="0"/>
      </w:pPr>
      <w:r>
        <w:t>Активизировать научный поиск по теме потенциального научного исследования.</w:t>
      </w:r>
    </w:p>
    <w:p w:rsidR="00BD4265" w:rsidRDefault="00887964">
      <w:pPr>
        <w:pStyle w:val="10"/>
        <w:framePr w:w="9494" w:h="12517" w:hRule="exact" w:wrap="none" w:vAnchor="page" w:hAnchor="page" w:x="1882" w:y="3337"/>
        <w:shd w:val="clear" w:color="auto" w:fill="auto"/>
        <w:spacing w:after="405" w:line="280" w:lineRule="exact"/>
        <w:ind w:left="1980"/>
        <w:jc w:val="left"/>
      </w:pPr>
      <w:bookmarkStart w:id="2" w:name="bookmark1"/>
      <w:r>
        <w:t>Содержание основных разделов программы</w:t>
      </w:r>
      <w:bookmarkEnd w:id="2"/>
    </w:p>
    <w:p w:rsidR="00BD4265" w:rsidRDefault="00887964">
      <w:pPr>
        <w:pStyle w:val="22"/>
        <w:framePr w:w="9494" w:h="12517" w:hRule="exact" w:wrap="none" w:vAnchor="page" w:hAnchor="page" w:x="1882" w:y="3337"/>
        <w:shd w:val="clear" w:color="auto" w:fill="auto"/>
        <w:spacing w:before="0" w:after="141" w:line="240" w:lineRule="exact"/>
        <w:ind w:left="20"/>
      </w:pPr>
      <w:bookmarkStart w:id="3" w:name="bookmark2"/>
      <w:r>
        <w:t>РАЗДЕЛ I. ИСТОРИКО-ФИЛОСОФСКОЕ ВВЕДЕНИЕ</w:t>
      </w:r>
      <w:bookmarkEnd w:id="3"/>
    </w:p>
    <w:p w:rsidR="00BD4265" w:rsidRDefault="00887964">
      <w:pPr>
        <w:pStyle w:val="22"/>
        <w:framePr w:w="9494" w:h="12517" w:hRule="exact" w:wrap="none" w:vAnchor="page" w:hAnchor="page" w:x="1882" w:y="3337"/>
        <w:shd w:val="clear" w:color="auto" w:fill="auto"/>
        <w:spacing w:before="0" w:after="0" w:line="274" w:lineRule="exact"/>
        <w:ind w:left="20"/>
      </w:pPr>
      <w:bookmarkStart w:id="4" w:name="bookmark3"/>
      <w:r>
        <w:t>Тема 1. Что такое философия, ее проблемы, предмет и функции</w:t>
      </w:r>
      <w:bookmarkEnd w:id="4"/>
    </w:p>
    <w:p w:rsidR="00BD4265" w:rsidRDefault="00887964">
      <w:pPr>
        <w:pStyle w:val="30"/>
        <w:framePr w:w="9494" w:h="12517" w:hRule="exact" w:wrap="none" w:vAnchor="page" w:hAnchor="page" w:x="1882" w:y="3337"/>
        <w:shd w:val="clear" w:color="auto" w:fill="auto"/>
        <w:spacing w:before="0" w:after="202" w:line="274" w:lineRule="exact"/>
      </w:pPr>
      <w:r>
        <w:t>Мировоззрение, его общественно-политический характер, уровни, исторические типы: миф, религия, философия. Основные проблемы философии и природа философских знаний. Предмет и функции философии. Философия и методология. Философия и наука. Философия и искусство. Философия в системе культуры. Философия как образ жизни.</w:t>
      </w:r>
    </w:p>
    <w:p w:rsidR="00BD4265" w:rsidRDefault="00887964">
      <w:pPr>
        <w:pStyle w:val="22"/>
        <w:framePr w:w="9494" w:h="12517" w:hRule="exact" w:wrap="none" w:vAnchor="page" w:hAnchor="page" w:x="1882" w:y="3337"/>
        <w:shd w:val="clear" w:color="auto" w:fill="auto"/>
        <w:spacing w:before="0" w:after="0" w:line="322" w:lineRule="exact"/>
        <w:ind w:left="3060"/>
        <w:jc w:val="left"/>
      </w:pPr>
      <w:bookmarkStart w:id="5" w:name="bookmark4"/>
      <w:r>
        <w:t>Тема 2. Философия Древнего Востока</w:t>
      </w:r>
      <w:bookmarkEnd w:id="5"/>
    </w:p>
    <w:p w:rsidR="00BD4265" w:rsidRDefault="00887964">
      <w:pPr>
        <w:pStyle w:val="30"/>
        <w:framePr w:w="9494" w:h="12517" w:hRule="exact" w:wrap="none" w:vAnchor="page" w:hAnchor="page" w:x="1882" w:y="3337"/>
        <w:shd w:val="clear" w:color="auto" w:fill="auto"/>
        <w:spacing w:before="0" w:after="244" w:line="322" w:lineRule="exact"/>
      </w:pPr>
      <w:r>
        <w:t>Генезис и специфика философии древнего мира. Древнеиндийская философия: астические и настические направления, основные особенности развития. Философия в Древнем Китае: главные школы и специфические черты.</w:t>
      </w:r>
    </w:p>
    <w:p w:rsidR="00BD4265" w:rsidRDefault="00887964">
      <w:pPr>
        <w:pStyle w:val="22"/>
        <w:framePr w:w="9494" w:h="12517" w:hRule="exact" w:wrap="none" w:vAnchor="page" w:hAnchor="page" w:x="1882" w:y="3337"/>
        <w:shd w:val="clear" w:color="auto" w:fill="auto"/>
        <w:spacing w:before="0" w:after="0" w:line="317" w:lineRule="exact"/>
        <w:ind w:left="3500"/>
        <w:jc w:val="left"/>
      </w:pPr>
      <w:bookmarkStart w:id="6" w:name="bookmark5"/>
      <w:r>
        <w:t>Тема 3. Античная философия</w:t>
      </w:r>
      <w:bookmarkEnd w:id="6"/>
    </w:p>
    <w:p w:rsidR="00BD4265" w:rsidRDefault="00887964">
      <w:pPr>
        <w:pStyle w:val="30"/>
        <w:framePr w:w="9494" w:h="12517" w:hRule="exact" w:wrap="none" w:vAnchor="page" w:hAnchor="page" w:x="1882" w:y="3337"/>
        <w:shd w:val="clear" w:color="auto" w:fill="auto"/>
        <w:spacing w:before="0" w:after="302"/>
      </w:pPr>
      <w:r>
        <w:t>Досократики: Милетская школа и Гераклит. Пифагор и элеаты, Левкипп и Демокрит. Софисты о человеке как «мере всех вещей». «Антропологический поворот» в философии. Философия Сократа и сократические школы. Природа идей. Космологизм Платона. Философия Аристотеля. Материя и Эйдос. Учение об обществе и этические представления Аристотеля. Философия эллинизма. Стоицизм, эпикуреизм, скептицизм и неоплатонизм.</w:t>
      </w:r>
    </w:p>
    <w:p w:rsidR="00BD4265" w:rsidRDefault="00887964">
      <w:pPr>
        <w:pStyle w:val="22"/>
        <w:framePr w:w="9494" w:h="12517" w:hRule="exact" w:wrap="none" w:vAnchor="page" w:hAnchor="page" w:x="1882" w:y="3337"/>
        <w:shd w:val="clear" w:color="auto" w:fill="auto"/>
        <w:spacing w:before="0" w:after="347" w:line="240" w:lineRule="exact"/>
        <w:ind w:left="1980"/>
        <w:jc w:val="left"/>
      </w:pPr>
      <w:bookmarkStart w:id="7" w:name="bookmark6"/>
      <w:r>
        <w:t>Тема 4. Философия Средневековья и эпохи Возрождения</w:t>
      </w:r>
      <w:bookmarkEnd w:id="7"/>
    </w:p>
    <w:p w:rsidR="00BD4265" w:rsidRDefault="00887964">
      <w:pPr>
        <w:pStyle w:val="30"/>
        <w:framePr w:w="9494" w:h="12517" w:hRule="exact" w:wrap="none" w:vAnchor="page" w:hAnchor="page" w:x="1882" w:y="3337"/>
        <w:shd w:val="clear" w:color="auto" w:fill="auto"/>
        <w:spacing w:before="0"/>
      </w:pPr>
      <w:r>
        <w:t>Религиозный характер философской мысли Средневековья. Августин Аврелий как представитель патристики. Сущность схоластики. Природа и человек как творения бога. Теизм, пантеизм и деизм как онтологические решения средневековой философии. Реализм, номинализм и концептуализм. Проблема веры и разума, сущности и существования. Учение о «священной истории». Фома Аквинский - выдающийся систематизатор средневековой схоластики.</w:t>
      </w:r>
    </w:p>
    <w:p w:rsidR="00BD4265" w:rsidRDefault="00887964">
      <w:pPr>
        <w:pStyle w:val="30"/>
        <w:framePr w:w="9494" w:h="12517" w:hRule="exact" w:wrap="none" w:vAnchor="page" w:hAnchor="page" w:x="1882" w:y="3337"/>
        <w:shd w:val="clear" w:color="auto" w:fill="auto"/>
        <w:spacing w:before="0"/>
      </w:pPr>
      <w:r>
        <w:t>Средневековая философия мусульманского Востока (аль-Кинди, аль-Газали, аль- Фараби, Ибн-Сина, Ибн Рушд).</w:t>
      </w:r>
    </w:p>
    <w:p w:rsidR="00BD4265" w:rsidRDefault="00887964">
      <w:pPr>
        <w:pStyle w:val="30"/>
        <w:framePr w:w="9494" w:h="12517" w:hRule="exact" w:wrap="none" w:vAnchor="page" w:hAnchor="page" w:x="1882" w:y="3337"/>
        <w:shd w:val="clear" w:color="auto" w:fill="auto"/>
        <w:tabs>
          <w:tab w:val="left" w:pos="3981"/>
        </w:tabs>
        <w:spacing w:before="0"/>
      </w:pPr>
      <w:r>
        <w:t>Философия Возрождения:</w:t>
      </w:r>
      <w:r>
        <w:tab/>
        <w:t>идейные источники, представители, основные</w:t>
      </w:r>
    </w:p>
    <w:p w:rsidR="00BD4265" w:rsidRDefault="00887964">
      <w:pPr>
        <w:pStyle w:val="30"/>
        <w:framePr w:w="9494" w:h="12517" w:hRule="exact" w:wrap="none" w:vAnchor="page" w:hAnchor="page" w:x="1882" w:y="3337"/>
        <w:shd w:val="clear" w:color="auto" w:fill="auto"/>
        <w:spacing w:before="0" w:after="240"/>
        <w:ind w:firstLine="0"/>
        <w:jc w:val="left"/>
      </w:pPr>
      <w:r>
        <w:t>философские проблемы, мировоззренческая гуманизация.</w:t>
      </w:r>
    </w:p>
    <w:p w:rsidR="00BD4265" w:rsidRDefault="00887964">
      <w:pPr>
        <w:pStyle w:val="22"/>
        <w:framePr w:w="9494" w:h="12517" w:hRule="exact" w:wrap="none" w:vAnchor="page" w:hAnchor="page" w:x="1882" w:y="3337"/>
        <w:shd w:val="clear" w:color="auto" w:fill="auto"/>
        <w:spacing w:before="0" w:after="0" w:line="317" w:lineRule="exact"/>
        <w:ind w:left="2360"/>
        <w:jc w:val="left"/>
      </w:pPr>
      <w:bookmarkStart w:id="8" w:name="bookmark7"/>
      <w:r>
        <w:t>Тема 5. Философия Нового и Новейшего времени</w:t>
      </w:r>
      <w:bookmarkEnd w:id="8"/>
    </w:p>
    <w:p w:rsidR="00BD4265" w:rsidRDefault="00887964">
      <w:pPr>
        <w:pStyle w:val="30"/>
        <w:framePr w:w="9494" w:h="12517" w:hRule="exact" w:wrap="none" w:vAnchor="page" w:hAnchor="page" w:x="1882" w:y="3337"/>
        <w:shd w:val="clear" w:color="auto" w:fill="auto"/>
        <w:spacing w:before="0"/>
      </w:pPr>
      <w:r>
        <w:t>Научная революция XVII в. и философская разработка методов научного исследования: Ф. Бэкон и Р. Декарт. Эмпиризм и рационализм. Французский материализм XVIII в.: природа, общество, человек (Ж. Ламетри, К. Гельвеций, П. Гольбах, Д. Дидро). Проблема человека в философии Просвещения (Ф.М. Вольтер, Ж.-Ж. Руссо). Немецкая</w:t>
      </w:r>
    </w:p>
    <w:p w:rsidR="00BD4265" w:rsidRDefault="00BD4265">
      <w:pPr>
        <w:rPr>
          <w:sz w:val="2"/>
          <w:szCs w:val="2"/>
        </w:rPr>
        <w:sectPr w:rsidR="00BD42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4265" w:rsidRDefault="00887964">
      <w:pPr>
        <w:pStyle w:val="30"/>
        <w:framePr w:w="9504" w:h="7708" w:hRule="exact" w:wrap="none" w:vAnchor="page" w:hAnchor="page" w:x="1915" w:y="1357"/>
        <w:shd w:val="clear" w:color="auto" w:fill="auto"/>
        <w:spacing w:before="0"/>
        <w:ind w:firstLine="0"/>
      </w:pPr>
      <w:r>
        <w:lastRenderedPageBreak/>
        <w:t>классическая философия (И. Кант, Г.В. Гегель, Л. Фейербах). Возникновение и развитие марксистской философии в XIX в.</w:t>
      </w:r>
    </w:p>
    <w:p w:rsidR="00BD4265" w:rsidRDefault="00887964">
      <w:pPr>
        <w:pStyle w:val="30"/>
        <w:framePr w:w="9504" w:h="7708" w:hRule="exact" w:wrap="none" w:vAnchor="page" w:hAnchor="page" w:x="1915" w:y="1357"/>
        <w:shd w:val="clear" w:color="auto" w:fill="auto"/>
        <w:spacing w:before="0" w:after="362"/>
        <w:ind w:firstLine="780"/>
      </w:pPr>
      <w:r>
        <w:t xml:space="preserve">Русская философия. Специфика русской философии. Формирование философского понятийного аппарата. Древнерусская философия (митрополит Иларион, Даниил Заточник, Кирилл Туровский). «Иосифляне» и «нестяжатели». Философия Нового времени (Феофан Прокопович, М. Ломоносов, Г. Сковорода). Философия </w:t>
      </w:r>
      <w:r>
        <w:rPr>
          <w:lang w:val="en-US" w:eastAsia="en-US" w:bidi="en-US"/>
        </w:rPr>
        <w:t>XIX</w:t>
      </w:r>
      <w:r w:rsidRPr="00544992">
        <w:rPr>
          <w:lang w:eastAsia="en-US" w:bidi="en-US"/>
        </w:rPr>
        <w:t>-</w:t>
      </w:r>
      <w:r>
        <w:rPr>
          <w:lang w:val="en-US" w:eastAsia="en-US" w:bidi="en-US"/>
        </w:rPr>
        <w:t>XX</w:t>
      </w:r>
      <w:r w:rsidRPr="00544992">
        <w:rPr>
          <w:lang w:eastAsia="en-US" w:bidi="en-US"/>
        </w:rPr>
        <w:t xml:space="preserve"> </w:t>
      </w:r>
      <w:r>
        <w:t>вв. (славянофилы и западники, русская религиозная философия).</w:t>
      </w:r>
    </w:p>
    <w:p w:rsidR="00BD4265" w:rsidRDefault="00887964">
      <w:pPr>
        <w:pStyle w:val="22"/>
        <w:framePr w:w="9504" w:h="7708" w:hRule="exact" w:wrap="none" w:vAnchor="page" w:hAnchor="page" w:x="1915" w:y="1357"/>
        <w:shd w:val="clear" w:color="auto" w:fill="auto"/>
        <w:spacing w:before="0" w:after="292" w:line="240" w:lineRule="exact"/>
        <w:ind w:right="700"/>
      </w:pPr>
      <w:bookmarkStart w:id="9" w:name="bookmark8"/>
      <w:r>
        <w:t>Тема 6, Философия XX и начала XXI вв.</w:t>
      </w:r>
      <w:bookmarkEnd w:id="9"/>
    </w:p>
    <w:p w:rsidR="00BD4265" w:rsidRDefault="00887964">
      <w:pPr>
        <w:pStyle w:val="30"/>
        <w:framePr w:w="9504" w:h="7708" w:hRule="exact" w:wrap="none" w:vAnchor="page" w:hAnchor="page" w:x="1915" w:y="1357"/>
        <w:shd w:val="clear" w:color="auto" w:fill="auto"/>
        <w:spacing w:before="0"/>
        <w:ind w:firstLine="780"/>
      </w:pPr>
      <w:r>
        <w:t>Характерные черты общественно-политической жизни, научно-исторического прогресса и духовной культуры XX в., их отражение в философской мысли. Становление и развитие неклассической философии. Иррационализм, идея бессознательного и психоанализ (Ф. Ницше, А. Бергсон, 3. Фрейд). Сциентизм и антисциентизм (Д. Белл, А. Тоффлер). Технократические и антитехнократические утопии (О. Хаксли, Дж. Оруэлл). Человек в мире и мир человека: экзистенциализм, персонализм, философская антропология (С. Кьеркегор, М. Хайдеггер, Ж.-П. Сартр, А. Камю). Эволюция религиозной философии в XX в. Неотомизм и тейярдизм. Исторические формы позитивизма. Проблема знания и языка (Б. Рассел, К. Поппер, Л. Витгенштейн, Т. Кун, И. Лакатос).</w:t>
      </w:r>
    </w:p>
    <w:p w:rsidR="00BD4265" w:rsidRDefault="00887964">
      <w:pPr>
        <w:pStyle w:val="30"/>
        <w:framePr w:w="9504" w:h="7708" w:hRule="exact" w:wrap="none" w:vAnchor="page" w:hAnchor="page" w:x="1915" w:y="1357"/>
        <w:shd w:val="clear" w:color="auto" w:fill="auto"/>
        <w:spacing w:before="0"/>
        <w:ind w:firstLine="780"/>
      </w:pPr>
      <w:r>
        <w:t>Советская философия. Особенности становления и основные этапы развития кыргызской социально-политической и философской мысли.</w:t>
      </w:r>
    </w:p>
    <w:p w:rsidR="00BD4265" w:rsidRDefault="00887964">
      <w:pPr>
        <w:pStyle w:val="30"/>
        <w:framePr w:w="9504" w:h="7708" w:hRule="exact" w:wrap="none" w:vAnchor="page" w:hAnchor="page" w:x="1915" w:y="1357"/>
        <w:shd w:val="clear" w:color="auto" w:fill="auto"/>
        <w:spacing w:before="0"/>
        <w:ind w:firstLine="780"/>
      </w:pPr>
      <w:r>
        <w:t>Основные философские проблемы современности, их связь с социокультурной действительностью. Философские проблемы в интерпретации постмодернизма; постмодернизм.</w:t>
      </w:r>
    </w:p>
    <w:p w:rsidR="00BD4265" w:rsidRDefault="00887964">
      <w:pPr>
        <w:pStyle w:val="22"/>
        <w:framePr w:w="9504" w:h="6713" w:hRule="exact" w:wrap="none" w:vAnchor="page" w:hAnchor="page" w:x="1915" w:y="9076"/>
        <w:shd w:val="clear" w:color="auto" w:fill="auto"/>
        <w:spacing w:before="0" w:after="0" w:line="638" w:lineRule="exact"/>
        <w:ind w:right="700"/>
      </w:pPr>
      <w:bookmarkStart w:id="10" w:name="bookmark9"/>
      <w:r>
        <w:t>РАЗДЕЛ II. ОНТОЛОГИЯ И ГНОСЕОЛОГИЯ</w:t>
      </w:r>
      <w:r>
        <w:br/>
        <w:t>Тема 7. Философия бытия</w:t>
      </w:r>
      <w:bookmarkEnd w:id="10"/>
    </w:p>
    <w:p w:rsidR="00BD4265" w:rsidRDefault="00887964">
      <w:pPr>
        <w:pStyle w:val="30"/>
        <w:framePr w:w="9504" w:h="6713" w:hRule="exact" w:wrap="none" w:vAnchor="page" w:hAnchor="page" w:x="1915" w:y="9076"/>
        <w:shd w:val="clear" w:color="auto" w:fill="auto"/>
        <w:spacing w:before="0" w:after="304" w:line="322" w:lineRule="exact"/>
        <w:ind w:firstLine="780"/>
      </w:pPr>
      <w:r>
        <w:t>Категория бытия, ее смысл и специфика. Мир как совокупная реальность, единство природы и человека, материального мира и человеческого духа. Основные формы бытия. Диалектика бытия. Проблема субстанции. Монизм и плюрализм.</w:t>
      </w:r>
    </w:p>
    <w:p w:rsidR="00BD4265" w:rsidRDefault="00887964">
      <w:pPr>
        <w:pStyle w:val="22"/>
        <w:framePr w:w="9504" w:h="6713" w:hRule="exact" w:wrap="none" w:vAnchor="page" w:hAnchor="page" w:x="1915" w:y="9076"/>
        <w:shd w:val="clear" w:color="auto" w:fill="auto"/>
        <w:spacing w:before="0" w:after="0" w:line="317" w:lineRule="exact"/>
        <w:ind w:right="700"/>
      </w:pPr>
      <w:bookmarkStart w:id="11" w:name="bookmark10"/>
      <w:r>
        <w:t>Тема 8. Материя, ее атрибуты и формы</w:t>
      </w:r>
      <w:bookmarkEnd w:id="11"/>
    </w:p>
    <w:p w:rsidR="00BD4265" w:rsidRDefault="00887964">
      <w:pPr>
        <w:pStyle w:val="30"/>
        <w:framePr w:w="9504" w:h="6713" w:hRule="exact" w:wrap="none" w:vAnchor="page" w:hAnchor="page" w:x="1915" w:y="9076"/>
        <w:shd w:val="clear" w:color="auto" w:fill="auto"/>
        <w:spacing w:before="0" w:after="300"/>
        <w:ind w:firstLine="780"/>
      </w:pPr>
      <w:r>
        <w:t>Формирование научно-философского понятия материи. Современная наука о сложной системной организации материи, ее уровни и качественная специфика. Понятия движения, пространства и времени. Субстанциональная и реляционная концепции. Специфика пространственно-временных отношений в природных и социальных процессах.</w:t>
      </w:r>
    </w:p>
    <w:p w:rsidR="00BD4265" w:rsidRDefault="00887964">
      <w:pPr>
        <w:pStyle w:val="22"/>
        <w:framePr w:w="9504" w:h="6713" w:hRule="exact" w:wrap="none" w:vAnchor="page" w:hAnchor="page" w:x="1915" w:y="9076"/>
        <w:shd w:val="clear" w:color="auto" w:fill="auto"/>
        <w:spacing w:before="0" w:after="0" w:line="317" w:lineRule="exact"/>
        <w:ind w:right="700"/>
      </w:pPr>
      <w:bookmarkStart w:id="12" w:name="bookmark11"/>
      <w:r>
        <w:t>Тема 9. Философия духа</w:t>
      </w:r>
      <w:bookmarkEnd w:id="12"/>
    </w:p>
    <w:p w:rsidR="00BD4265" w:rsidRDefault="00887964">
      <w:pPr>
        <w:pStyle w:val="30"/>
        <w:framePr w:w="9504" w:h="6713" w:hRule="exact" w:wrap="none" w:vAnchor="page" w:hAnchor="page" w:x="1915" w:y="9076"/>
        <w:shd w:val="clear" w:color="auto" w:fill="auto"/>
        <w:spacing w:before="0"/>
        <w:ind w:firstLine="780"/>
      </w:pPr>
      <w:r>
        <w:t>Постановка проблемы духовного в философии. Понятия «духовность», «душа», «сознание». Методологическое значение этих категорий для познания природы, общества и человеческой деятельности. Генезис духовного: материалистическая и идеалистическая точки зрения. Ленинская теория отражения и П. Тейяр де Шарден о феномене человека. Структура и формы самосознания. Предметность и рефлекторность самосознания. Сознательное и бессознательное. К. Маркс и 3. Фрейд.</w:t>
      </w:r>
    </w:p>
    <w:p w:rsidR="00BD4265" w:rsidRDefault="00BD4265">
      <w:pPr>
        <w:rPr>
          <w:sz w:val="2"/>
          <w:szCs w:val="2"/>
        </w:rPr>
        <w:sectPr w:rsidR="00BD42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4265" w:rsidRDefault="00887964">
      <w:pPr>
        <w:pStyle w:val="22"/>
        <w:framePr w:w="9499" w:h="14750" w:hRule="exact" w:wrap="none" w:vAnchor="page" w:hAnchor="page" w:x="1924" w:y="1338"/>
        <w:shd w:val="clear" w:color="auto" w:fill="auto"/>
        <w:spacing w:before="0" w:after="0" w:line="317" w:lineRule="exact"/>
        <w:ind w:right="700"/>
      </w:pPr>
      <w:bookmarkStart w:id="13" w:name="bookmark12"/>
      <w:r>
        <w:lastRenderedPageBreak/>
        <w:t>Тема 10. Всеобщие категории и законы бытия</w:t>
      </w:r>
      <w:bookmarkEnd w:id="13"/>
    </w:p>
    <w:p w:rsidR="00BD4265" w:rsidRDefault="00887964">
      <w:pPr>
        <w:pStyle w:val="30"/>
        <w:framePr w:w="9499" w:h="14750" w:hRule="exact" w:wrap="none" w:vAnchor="page" w:hAnchor="page" w:x="1924" w:y="1338"/>
        <w:shd w:val="clear" w:color="auto" w:fill="auto"/>
        <w:spacing w:before="0" w:after="300"/>
      </w:pPr>
      <w:r>
        <w:t>Диалектика как учение об универсальных связях, изменении, развитии. Диалектика, софистика, эклектика, метафизика. Универсальные связи бытия и их выражение в категориях диалектики: единичное и общее, явление и сущность. Структурные связи бытия, часть и целое, форма и содержание. Понятие системы. Типы системных объектов. Принцип системности. Причинные связи бытия и их отражение в категориях: причина и следствие, случайность и необходимость, возможность и действительность. Диалектика количественных и качественных изменений. Закон единства и борьбы противоположностей. Закон отрицание отрицания. Понятие развития. Развитие и прогресс. Прогресс и регресс. Принцип историзма и критерии прогресса.</w:t>
      </w:r>
    </w:p>
    <w:p w:rsidR="00BD4265" w:rsidRDefault="00887964">
      <w:pPr>
        <w:pStyle w:val="22"/>
        <w:framePr w:w="9499" w:h="14750" w:hRule="exact" w:wrap="none" w:vAnchor="page" w:hAnchor="page" w:x="1924" w:y="1338"/>
        <w:shd w:val="clear" w:color="auto" w:fill="auto"/>
        <w:spacing w:before="0" w:after="0" w:line="317" w:lineRule="exact"/>
        <w:ind w:right="700"/>
      </w:pPr>
      <w:bookmarkStart w:id="14" w:name="bookmark13"/>
      <w:r>
        <w:t>Тема 11. Теория познания</w:t>
      </w:r>
      <w:bookmarkEnd w:id="14"/>
    </w:p>
    <w:p w:rsidR="00BD4265" w:rsidRDefault="00887964">
      <w:pPr>
        <w:pStyle w:val="30"/>
        <w:framePr w:w="9499" w:h="14750" w:hRule="exact" w:wrap="none" w:vAnchor="page" w:hAnchor="page" w:x="1924" w:y="1338"/>
        <w:shd w:val="clear" w:color="auto" w:fill="auto"/>
        <w:spacing w:before="0" w:after="362"/>
      </w:pPr>
      <w:r>
        <w:t>Познание как социально опосредованное, исторически развивающееся отношение человека к миру. Субъект и объект познания. Структура познания: чувственное, рациональное и эйдетическое познание. Творчество и интуиция.</w:t>
      </w:r>
    </w:p>
    <w:p w:rsidR="00BD4265" w:rsidRDefault="00887964">
      <w:pPr>
        <w:pStyle w:val="22"/>
        <w:framePr w:w="9499" w:h="14750" w:hRule="exact" w:wrap="none" w:vAnchor="page" w:hAnchor="page" w:x="1924" w:y="1338"/>
        <w:shd w:val="clear" w:color="auto" w:fill="auto"/>
        <w:spacing w:before="0" w:after="0" w:line="240" w:lineRule="exact"/>
        <w:ind w:right="700"/>
      </w:pPr>
      <w:bookmarkStart w:id="15" w:name="bookmark14"/>
      <w:r>
        <w:t>Тема 12. Теория истины. Философия и методология науки.</w:t>
      </w:r>
      <w:bookmarkEnd w:id="15"/>
    </w:p>
    <w:p w:rsidR="00BD4265" w:rsidRDefault="00887964">
      <w:pPr>
        <w:pStyle w:val="30"/>
        <w:framePr w:w="9499" w:h="14750" w:hRule="exact" w:wrap="none" w:vAnchor="page" w:hAnchor="page" w:x="1924" w:y="1338"/>
        <w:shd w:val="clear" w:color="auto" w:fill="auto"/>
        <w:spacing w:before="0" w:after="296"/>
      </w:pPr>
      <w:r>
        <w:t>Проблема истины в философии и науке. Концепции корреспондентности, когерентности и прагматичности истины. Диалектика абсолютной и относительной истины. Критерии истины. Истина, оценки, ценности и их влияние на познавательные процессы. Объяснение, вчувствование и понимание как этапы постижения истины. Философия и методология науки. Структура и динамика научного знания. Его уровни. Проблемы научной рационализации в современной «философии науки».</w:t>
      </w:r>
    </w:p>
    <w:p w:rsidR="00BD4265" w:rsidRDefault="00887964">
      <w:pPr>
        <w:pStyle w:val="22"/>
        <w:framePr w:w="9499" w:h="14750" w:hRule="exact" w:wrap="none" w:vAnchor="page" w:hAnchor="page" w:x="1924" w:y="1338"/>
        <w:shd w:val="clear" w:color="auto" w:fill="auto"/>
        <w:spacing w:before="0" w:after="304" w:line="322" w:lineRule="exact"/>
        <w:ind w:right="700"/>
      </w:pPr>
      <w:bookmarkStart w:id="16" w:name="bookmark15"/>
      <w:r>
        <w:t>РАЗДЕЛ III. ФИЛОСОФСКАЯ АНТРОПОЛОГИЯ И КУЛЬТУРА</w:t>
      </w:r>
      <w:r>
        <w:br/>
        <w:t>III а. Бытие человека как проблема философии</w:t>
      </w:r>
      <w:bookmarkEnd w:id="16"/>
    </w:p>
    <w:p w:rsidR="00BD4265" w:rsidRDefault="00887964">
      <w:pPr>
        <w:pStyle w:val="22"/>
        <w:framePr w:w="9499" w:h="14750" w:hRule="exact" w:wrap="none" w:vAnchor="page" w:hAnchor="page" w:x="1924" w:y="1338"/>
        <w:shd w:val="clear" w:color="auto" w:fill="auto"/>
        <w:spacing w:before="0" w:after="0" w:line="317" w:lineRule="exact"/>
        <w:ind w:right="700"/>
      </w:pPr>
      <w:bookmarkStart w:id="17" w:name="bookmark16"/>
      <w:r>
        <w:t>Тема 13. Человек во Вселенной</w:t>
      </w:r>
      <w:bookmarkEnd w:id="17"/>
    </w:p>
    <w:p w:rsidR="00BD4265" w:rsidRDefault="00887964">
      <w:pPr>
        <w:pStyle w:val="30"/>
        <w:framePr w:w="9499" w:h="14750" w:hRule="exact" w:wrap="none" w:vAnchor="page" w:hAnchor="page" w:x="1924" w:y="1338"/>
        <w:shd w:val="clear" w:color="auto" w:fill="auto"/>
        <w:spacing w:before="0"/>
      </w:pPr>
      <w:r>
        <w:t>Понятие «картина мира». Смысловые центры различных картин мира.</w:t>
      </w:r>
    </w:p>
    <w:p w:rsidR="00BD4265" w:rsidRDefault="00887964">
      <w:pPr>
        <w:pStyle w:val="30"/>
        <w:framePr w:w="9499" w:h="14750" w:hRule="exact" w:wrap="none" w:vAnchor="page" w:hAnchor="page" w:x="1924" w:y="1338"/>
        <w:shd w:val="clear" w:color="auto" w:fill="auto"/>
        <w:spacing w:before="0"/>
      </w:pPr>
      <w:r>
        <w:t>Обыденная картина мира: пространство и время повседневности, ценности повседневного мира.</w:t>
      </w:r>
    </w:p>
    <w:p w:rsidR="00BD4265" w:rsidRDefault="00887964">
      <w:pPr>
        <w:pStyle w:val="30"/>
        <w:framePr w:w="9499" w:h="14750" w:hRule="exact" w:wrap="none" w:vAnchor="page" w:hAnchor="page" w:x="1924" w:y="1338"/>
        <w:shd w:val="clear" w:color="auto" w:fill="auto"/>
        <w:spacing w:before="0"/>
      </w:pPr>
      <w:r>
        <w:t>Научная картина мира: пространство и время в классической механике, теория относительности, синергетика.</w:t>
      </w:r>
    </w:p>
    <w:p w:rsidR="00BD4265" w:rsidRDefault="00887964">
      <w:pPr>
        <w:pStyle w:val="30"/>
        <w:framePr w:w="9499" w:h="14750" w:hRule="exact" w:wrap="none" w:vAnchor="page" w:hAnchor="page" w:x="1924" w:y="1338"/>
        <w:shd w:val="clear" w:color="auto" w:fill="auto"/>
        <w:spacing w:before="0"/>
      </w:pPr>
      <w:r>
        <w:t>Религиозная картина мира: пространственные модели и представление о времени в религии. Место человека в религиозной картине мира.</w:t>
      </w:r>
    </w:p>
    <w:p w:rsidR="00BD4265" w:rsidRDefault="00887964">
      <w:pPr>
        <w:pStyle w:val="30"/>
        <w:framePr w:w="9499" w:h="14750" w:hRule="exact" w:wrap="none" w:vAnchor="page" w:hAnchor="page" w:x="1924" w:y="1338"/>
        <w:shd w:val="clear" w:color="auto" w:fill="auto"/>
        <w:spacing w:before="0" w:after="300"/>
      </w:pPr>
      <w:r>
        <w:t>Специфика философской картины мира. Объективистские и субъективистские концепции.</w:t>
      </w:r>
    </w:p>
    <w:p w:rsidR="00BD4265" w:rsidRDefault="00887964">
      <w:pPr>
        <w:pStyle w:val="22"/>
        <w:framePr w:w="9499" w:h="14750" w:hRule="exact" w:wrap="none" w:vAnchor="page" w:hAnchor="page" w:x="1924" w:y="1338"/>
        <w:shd w:val="clear" w:color="auto" w:fill="auto"/>
        <w:spacing w:before="0" w:after="0" w:line="317" w:lineRule="exact"/>
        <w:ind w:right="700"/>
      </w:pPr>
      <w:bookmarkStart w:id="18" w:name="bookmark17"/>
      <w:r>
        <w:t>Тема 14. Проблема человека и смысл его бытия</w:t>
      </w:r>
      <w:bookmarkEnd w:id="18"/>
    </w:p>
    <w:p w:rsidR="00BD4265" w:rsidRDefault="00887964">
      <w:pPr>
        <w:pStyle w:val="30"/>
        <w:framePr w:w="9499" w:h="14750" w:hRule="exact" w:wrap="none" w:vAnchor="page" w:hAnchor="page" w:x="1924" w:y="1338"/>
        <w:shd w:val="clear" w:color="auto" w:fill="auto"/>
        <w:spacing w:before="0" w:after="296"/>
      </w:pPr>
      <w:r>
        <w:t>Специфика и актуальность рассмотрения проблем человека. Антропосоциогенез и его комплексный характер. Родовая сущность и смысл жизни человека. Проблема жизни, смерти и бессмертия.</w:t>
      </w:r>
    </w:p>
    <w:p w:rsidR="00BD4265" w:rsidRDefault="00887964">
      <w:pPr>
        <w:pStyle w:val="22"/>
        <w:framePr w:w="9499" w:h="14750" w:hRule="exact" w:wrap="none" w:vAnchor="page" w:hAnchor="page" w:x="1924" w:y="1338"/>
        <w:shd w:val="clear" w:color="auto" w:fill="auto"/>
        <w:spacing w:before="0" w:after="0" w:line="322" w:lineRule="exact"/>
        <w:ind w:right="700"/>
      </w:pPr>
      <w:bookmarkStart w:id="19" w:name="bookmark18"/>
      <w:r>
        <w:t>Тема 15. Проблема личности в современной философии</w:t>
      </w:r>
      <w:bookmarkEnd w:id="19"/>
    </w:p>
    <w:p w:rsidR="00BD4265" w:rsidRDefault="00887964">
      <w:pPr>
        <w:pStyle w:val="30"/>
        <w:framePr w:w="9499" w:h="14750" w:hRule="exact" w:wrap="none" w:vAnchor="page" w:hAnchor="page" w:x="1924" w:y="1338"/>
        <w:shd w:val="clear" w:color="auto" w:fill="auto"/>
        <w:spacing w:before="0" w:line="322" w:lineRule="exact"/>
      </w:pPr>
      <w:r>
        <w:t>Актуализация проблемы личности в переломные эпохи истории. Индивид, индивидуальность, личность. Генезис личности и ее социальная роль. Философский анализ</w:t>
      </w:r>
    </w:p>
    <w:p w:rsidR="00BD4265" w:rsidRDefault="00BD4265">
      <w:pPr>
        <w:rPr>
          <w:sz w:val="2"/>
          <w:szCs w:val="2"/>
        </w:rPr>
        <w:sectPr w:rsidR="00BD42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4265" w:rsidRDefault="00887964">
      <w:pPr>
        <w:pStyle w:val="30"/>
        <w:framePr w:w="9490" w:h="13775" w:hRule="exact" w:wrap="none" w:vAnchor="page" w:hAnchor="page" w:x="1924" w:y="1328"/>
        <w:shd w:val="clear" w:color="auto" w:fill="auto"/>
        <w:spacing w:before="0" w:after="300"/>
        <w:ind w:firstLine="0"/>
      </w:pPr>
      <w:r>
        <w:lastRenderedPageBreak/>
        <w:t>отчуждения: причины, сущность, исторические формы. Свобода как процесс снятия отчуждения. Свобода и ответственность личности. Труд и свобода. Типология личности. Личность атомарная и соборная. Творчество как способ самореализации личности, ее свободы.</w:t>
      </w:r>
    </w:p>
    <w:p w:rsidR="00BD4265" w:rsidRDefault="00887964">
      <w:pPr>
        <w:pStyle w:val="22"/>
        <w:framePr w:w="9490" w:h="13775" w:hRule="exact" w:wrap="none" w:vAnchor="page" w:hAnchor="page" w:x="1924" w:y="1328"/>
        <w:shd w:val="clear" w:color="auto" w:fill="auto"/>
        <w:spacing w:before="0" w:after="0" w:line="317" w:lineRule="exact"/>
        <w:ind w:right="560"/>
      </w:pPr>
      <w:bookmarkStart w:id="20" w:name="bookmark19"/>
      <w:r>
        <w:t>Тема 16. Аксиология и экзистенциальные проблемы бытия человека</w:t>
      </w:r>
      <w:bookmarkEnd w:id="20"/>
    </w:p>
    <w:p w:rsidR="00BD4265" w:rsidRDefault="00887964">
      <w:pPr>
        <w:pStyle w:val="30"/>
        <w:framePr w:w="9490" w:h="13775" w:hRule="exact" w:wrap="none" w:vAnchor="page" w:hAnchor="page" w:x="1924" w:y="1328"/>
        <w:shd w:val="clear" w:color="auto" w:fill="auto"/>
        <w:spacing w:before="0" w:after="35"/>
      </w:pPr>
      <w:r>
        <w:t>Природа ценностей. Философия как аксиология ценностей. Психологизм и ценностные ориентации личности. Ценность и абсолютная полнота бытия. Определение и типология ценностей. Ценности абсолютные и относительные, объективные и субъективные. Субъективно-психологическое переживание ценностей. Феномен повседневного мира. Наука и философия об обыденном мире, о сущности и существовании. Экзистенциальные проблемы бытия человека: страх, лень, влюбленность, горизонты сознания, тайна и т.д. «Дольний мир», бытие без Бога. Нравственный смысл ориентации на жизнь. «Мир иной» или путь человека. Метафизический компромисс: бытие как единство.</w:t>
      </w:r>
    </w:p>
    <w:p w:rsidR="00BD4265" w:rsidRDefault="00887964">
      <w:pPr>
        <w:pStyle w:val="22"/>
        <w:framePr w:w="9490" w:h="13775" w:hRule="exact" w:wrap="none" w:vAnchor="page" w:hAnchor="page" w:x="1924" w:y="1328"/>
        <w:shd w:val="clear" w:color="auto" w:fill="auto"/>
        <w:spacing w:before="0" w:after="0" w:line="648" w:lineRule="exact"/>
        <w:ind w:right="560"/>
      </w:pPr>
      <w:bookmarkStart w:id="21" w:name="bookmark20"/>
      <w:r>
        <w:t>III Ь. Философия символического мира человека</w:t>
      </w:r>
      <w:r>
        <w:br/>
        <w:t>Тема 17. Философия языка</w:t>
      </w:r>
      <w:bookmarkEnd w:id="21"/>
    </w:p>
    <w:p w:rsidR="00BD4265" w:rsidRDefault="00887964">
      <w:pPr>
        <w:pStyle w:val="30"/>
        <w:framePr w:w="9490" w:h="13775" w:hRule="exact" w:wrap="none" w:vAnchor="page" w:hAnchor="page" w:x="1924" w:y="1328"/>
        <w:shd w:val="clear" w:color="auto" w:fill="auto"/>
        <w:spacing w:before="0" w:after="296" w:line="312" w:lineRule="exact"/>
      </w:pPr>
      <w:r>
        <w:t>Язык как выражение символизации внутреннего мира человека. Общезначимость языка, его коммуникативная функция. Единство и многообразие языков. Метаязык. Формализованные и машинные языки. Язык и знаковая система. Философия как язык.</w:t>
      </w:r>
    </w:p>
    <w:p w:rsidR="00BD4265" w:rsidRDefault="00887964">
      <w:pPr>
        <w:pStyle w:val="22"/>
        <w:framePr w:w="9490" w:h="13775" w:hRule="exact" w:wrap="none" w:vAnchor="page" w:hAnchor="page" w:x="1924" w:y="1328"/>
        <w:shd w:val="clear" w:color="auto" w:fill="auto"/>
        <w:spacing w:before="0" w:after="0" w:line="317" w:lineRule="exact"/>
        <w:ind w:right="560"/>
      </w:pPr>
      <w:bookmarkStart w:id="22" w:name="bookmark21"/>
      <w:r>
        <w:t>Тема 18. Философия практики</w:t>
      </w:r>
      <w:bookmarkEnd w:id="22"/>
    </w:p>
    <w:p w:rsidR="00BD4265" w:rsidRDefault="00887964">
      <w:pPr>
        <w:pStyle w:val="30"/>
        <w:framePr w:w="9490" w:h="13775" w:hRule="exact" w:wrap="none" w:vAnchor="page" w:hAnchor="page" w:x="1924" w:y="1328"/>
        <w:shd w:val="clear" w:color="auto" w:fill="auto"/>
        <w:spacing w:before="0" w:after="300"/>
      </w:pPr>
      <w:r>
        <w:t>Практика как деятельность человека. Структура практики: цель, целесообразная деятельность, средства, результат деятельности, оценка ее эффективности. Оценка феномена практики в различных способах философствования. Разновидности практики. Добро и зло. Нравственное отношение к действительности. Единство истины, добра и красоты.</w:t>
      </w:r>
    </w:p>
    <w:p w:rsidR="00BD4265" w:rsidRDefault="00887964">
      <w:pPr>
        <w:pStyle w:val="22"/>
        <w:framePr w:w="9490" w:h="13775" w:hRule="exact" w:wrap="none" w:vAnchor="page" w:hAnchor="page" w:x="1924" w:y="1328"/>
        <w:shd w:val="clear" w:color="auto" w:fill="auto"/>
        <w:spacing w:before="0" w:after="0" w:line="317" w:lineRule="exact"/>
        <w:ind w:right="560"/>
      </w:pPr>
      <w:bookmarkStart w:id="23" w:name="bookmark22"/>
      <w:r>
        <w:t>Тема 19. Философия культуры</w:t>
      </w:r>
      <w:bookmarkEnd w:id="23"/>
    </w:p>
    <w:p w:rsidR="00BD4265" w:rsidRDefault="00887964">
      <w:pPr>
        <w:pStyle w:val="30"/>
        <w:framePr w:w="9490" w:h="13775" w:hRule="exact" w:wrap="none" w:vAnchor="page" w:hAnchor="page" w:x="1924" w:y="1328"/>
        <w:shd w:val="clear" w:color="auto" w:fill="auto"/>
        <w:spacing w:before="0" w:after="296"/>
      </w:pPr>
      <w:r>
        <w:t>Культура как предмет философских размышлений. Понятие и генезис культуры. Многообразие культур, цивилизаций, форм социального опыта. Проблема массовой и элитарной культуры. Нравственные аспекты культуры. Социальная роль религий. Человек в контексте культуры и цивилизации. Архетип. Учение К. Юнга о коллективном бессознательном. Исторические корни национальных культур и общечеловеческие ценности. Запад, Восток, Россия и Кыргызстан в диалоге культур.</w:t>
      </w:r>
    </w:p>
    <w:p w:rsidR="00BD4265" w:rsidRDefault="00887964">
      <w:pPr>
        <w:pStyle w:val="22"/>
        <w:framePr w:w="9490" w:h="13775" w:hRule="exact" w:wrap="none" w:vAnchor="page" w:hAnchor="page" w:x="1924" w:y="1328"/>
        <w:shd w:val="clear" w:color="auto" w:fill="auto"/>
        <w:spacing w:before="0" w:after="0" w:line="322" w:lineRule="exact"/>
        <w:ind w:right="560"/>
      </w:pPr>
      <w:bookmarkStart w:id="24" w:name="bookmark23"/>
      <w:r>
        <w:t>Тема 20. Человек в информационно-техническом мире</w:t>
      </w:r>
      <w:bookmarkEnd w:id="24"/>
    </w:p>
    <w:p w:rsidR="00BD4265" w:rsidRDefault="00887964">
      <w:pPr>
        <w:pStyle w:val="30"/>
        <w:framePr w:w="9490" w:h="13775" w:hRule="exact" w:wrap="none" w:vAnchor="page" w:hAnchor="page" w:x="1924" w:y="1328"/>
        <w:shd w:val="clear" w:color="auto" w:fill="auto"/>
        <w:spacing w:before="0" w:after="365" w:line="322" w:lineRule="exact"/>
      </w:pPr>
      <w:r>
        <w:t>Происхождение и природа техники. Основные проблемы философии техники. Понятие, сущность и концепция информации. Рациональность и наука. Человек в информационно-техническом мире.</w:t>
      </w:r>
    </w:p>
    <w:p w:rsidR="00BD4265" w:rsidRDefault="00887964">
      <w:pPr>
        <w:pStyle w:val="22"/>
        <w:framePr w:w="9490" w:h="13775" w:hRule="exact" w:wrap="none" w:vAnchor="page" w:hAnchor="page" w:x="1924" w:y="1328"/>
        <w:shd w:val="clear" w:color="auto" w:fill="auto"/>
        <w:spacing w:before="0" w:after="0" w:line="240" w:lineRule="exact"/>
        <w:ind w:right="560"/>
      </w:pPr>
      <w:bookmarkStart w:id="25" w:name="bookmark24"/>
      <w:r>
        <w:t>РАЗДЕЛ IV. СОЦИАЛЬНАЯ ФИЛОСОФИЯ</w:t>
      </w:r>
      <w:bookmarkEnd w:id="25"/>
    </w:p>
    <w:p w:rsidR="00BD4265" w:rsidRDefault="00887964">
      <w:pPr>
        <w:pStyle w:val="22"/>
        <w:framePr w:w="9490" w:h="303" w:hRule="exact" w:wrap="none" w:vAnchor="page" w:hAnchor="page" w:x="1924" w:y="15444"/>
        <w:shd w:val="clear" w:color="auto" w:fill="auto"/>
        <w:spacing w:before="0" w:after="0" w:line="240" w:lineRule="exact"/>
        <w:ind w:right="560"/>
      </w:pPr>
      <w:bookmarkStart w:id="26" w:name="bookmark25"/>
      <w:r>
        <w:t>Тема 21. Онтология общественного бытия</w:t>
      </w:r>
      <w:bookmarkEnd w:id="26"/>
    </w:p>
    <w:p w:rsidR="00BD4265" w:rsidRDefault="00BD4265">
      <w:pPr>
        <w:rPr>
          <w:sz w:val="2"/>
          <w:szCs w:val="2"/>
        </w:rPr>
        <w:sectPr w:rsidR="00BD42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4265" w:rsidRDefault="00887964">
      <w:pPr>
        <w:pStyle w:val="30"/>
        <w:framePr w:w="9490" w:h="13784" w:hRule="exact" w:wrap="none" w:vAnchor="page" w:hAnchor="page" w:x="1914" w:y="1346"/>
        <w:shd w:val="clear" w:color="auto" w:fill="auto"/>
        <w:spacing w:before="0" w:after="362"/>
        <w:ind w:firstLine="780"/>
      </w:pPr>
      <w:r>
        <w:lastRenderedPageBreak/>
        <w:t>Пути понимания природы общества. Натуралистические концепции общества. Социобиология. Социопсихологизм. Концепция социального действия. Марксизм о природе общества. Проблемы построения теоретической модели общества. Теоретическая модель и реальность. Материальное и идеальное в обществе. Содержание и методологическое значение категорий «общественное бытие» и «общественное сознание». Общество как саморазвивающаяся система. Самодостаточность и структура общества. Роль научной рационализации в развитии общества.</w:t>
      </w:r>
    </w:p>
    <w:p w:rsidR="00BD4265" w:rsidRDefault="00887964">
      <w:pPr>
        <w:pStyle w:val="22"/>
        <w:framePr w:w="9490" w:h="13784" w:hRule="exact" w:wrap="none" w:vAnchor="page" w:hAnchor="page" w:x="1914" w:y="1346"/>
        <w:shd w:val="clear" w:color="auto" w:fill="auto"/>
        <w:spacing w:before="0" w:after="292" w:line="240" w:lineRule="exact"/>
        <w:ind w:left="1560"/>
        <w:jc w:val="left"/>
      </w:pPr>
      <w:bookmarkStart w:id="27" w:name="bookmark26"/>
      <w:r>
        <w:rPr>
          <w:lang w:val="en-US" w:eastAsia="en-US" w:bidi="en-US"/>
        </w:rPr>
        <w:t>I</w:t>
      </w:r>
      <w:r w:rsidRPr="00544992">
        <w:rPr>
          <w:lang w:eastAsia="en-US" w:bidi="en-US"/>
        </w:rPr>
        <w:t xml:space="preserve"> </w:t>
      </w:r>
      <w:r>
        <w:t>V а. Философский анализ основных сфер общественного бытия</w:t>
      </w:r>
      <w:bookmarkEnd w:id="27"/>
    </w:p>
    <w:p w:rsidR="00BD4265" w:rsidRDefault="00887964">
      <w:pPr>
        <w:pStyle w:val="22"/>
        <w:framePr w:w="9490" w:h="13784" w:hRule="exact" w:wrap="none" w:vAnchor="page" w:hAnchor="page" w:x="1914" w:y="1346"/>
        <w:shd w:val="clear" w:color="auto" w:fill="auto"/>
        <w:spacing w:before="0" w:after="0" w:line="317" w:lineRule="exact"/>
        <w:ind w:left="2180"/>
        <w:jc w:val="left"/>
      </w:pPr>
      <w:bookmarkStart w:id="28" w:name="bookmark27"/>
      <w:r>
        <w:t>Тема 22. Философия экономического бытия общества</w:t>
      </w:r>
      <w:bookmarkEnd w:id="28"/>
    </w:p>
    <w:p w:rsidR="00BD4265" w:rsidRDefault="00887964">
      <w:pPr>
        <w:pStyle w:val="30"/>
        <w:framePr w:w="9490" w:h="13784" w:hRule="exact" w:wrap="none" w:vAnchor="page" w:hAnchor="page" w:x="1914" w:y="1346"/>
        <w:shd w:val="clear" w:color="auto" w:fill="auto"/>
        <w:spacing w:before="0" w:after="300"/>
        <w:ind w:firstLine="780"/>
      </w:pPr>
      <w:r>
        <w:t>Сущность и структура материально-производственной сферы. Производство как опорная структура общества. Труд как философско-социологическая категория. Способ производства и его основные элементы: производительные силы и производственные отношения. Диалектика общественного производства и потребления. Специфика продуктов производства и социальное значение их распределения. Человек - субъект общественного производства. Человек в мире товарно-денежных отношений.</w:t>
      </w:r>
    </w:p>
    <w:p w:rsidR="00BD4265" w:rsidRDefault="00887964">
      <w:pPr>
        <w:pStyle w:val="22"/>
        <w:framePr w:w="9490" w:h="13784" w:hRule="exact" w:wrap="none" w:vAnchor="page" w:hAnchor="page" w:x="1914" w:y="1346"/>
        <w:shd w:val="clear" w:color="auto" w:fill="auto"/>
        <w:spacing w:before="0" w:after="0" w:line="317" w:lineRule="exact"/>
        <w:ind w:left="2700"/>
        <w:jc w:val="left"/>
      </w:pPr>
      <w:bookmarkStart w:id="29" w:name="bookmark28"/>
      <w:r>
        <w:t>Тема 23. Социальная сфера жизни общества</w:t>
      </w:r>
      <w:bookmarkEnd w:id="29"/>
    </w:p>
    <w:p w:rsidR="00BD4265" w:rsidRDefault="00887964">
      <w:pPr>
        <w:pStyle w:val="30"/>
        <w:framePr w:w="9490" w:h="13784" w:hRule="exact" w:wrap="none" w:vAnchor="page" w:hAnchor="page" w:x="1914" w:y="1346"/>
        <w:shd w:val="clear" w:color="auto" w:fill="auto"/>
        <w:spacing w:before="0" w:after="300"/>
        <w:ind w:firstLine="780"/>
      </w:pPr>
      <w:r>
        <w:t>Социальная жизнь общества в широком и узком смысле слова. Системность социального бытия общества. Понятие социальной структуры. Исторический принцип в анализе социума. Этническая и демографическая структуры как отражение биологического в социальной жизни. Поселенческая, классовая и профессионально-образовательная структуры как результат трех великих общественных разделений труда, перехода к частной собственности и классообразования. Философские проблемы социальной стратификации. Человек XX века в мире социальных отношений. Усиление роли личного выбора в социальной идентификации человека. Массы в XX веке. «Восстание масс». «Массовый» индивид. Масса как «толпа одиноких».</w:t>
      </w:r>
    </w:p>
    <w:p w:rsidR="00BD4265" w:rsidRDefault="00887964">
      <w:pPr>
        <w:pStyle w:val="22"/>
        <w:framePr w:w="9490" w:h="13784" w:hRule="exact" w:wrap="none" w:vAnchor="page" w:hAnchor="page" w:x="1914" w:y="1346"/>
        <w:shd w:val="clear" w:color="auto" w:fill="auto"/>
        <w:spacing w:before="0" w:after="0" w:line="317" w:lineRule="exact"/>
        <w:ind w:left="2920"/>
        <w:jc w:val="left"/>
      </w:pPr>
      <w:bookmarkStart w:id="30" w:name="bookmark29"/>
      <w:r>
        <w:t>Тема 24. Политическое бытие общества</w:t>
      </w:r>
      <w:bookmarkEnd w:id="30"/>
    </w:p>
    <w:p w:rsidR="00BD4265" w:rsidRDefault="00887964">
      <w:pPr>
        <w:pStyle w:val="30"/>
        <w:framePr w:w="9490" w:h="13784" w:hRule="exact" w:wrap="none" w:vAnchor="page" w:hAnchor="page" w:x="1914" w:y="1346"/>
        <w:shd w:val="clear" w:color="auto" w:fill="auto"/>
        <w:spacing w:before="0" w:after="300"/>
        <w:ind w:firstLine="780"/>
      </w:pPr>
      <w:r>
        <w:t>Понятие политико-управленческой сферы жизни общества. Политическая философия, политология, теория управления: специфика их подхода к проблемам политики и управления. Политическая онтология: сущность, структура и формы политического бытия и политического сознания. Человек и политика.</w:t>
      </w:r>
    </w:p>
    <w:p w:rsidR="00BD4265" w:rsidRDefault="00887964">
      <w:pPr>
        <w:pStyle w:val="22"/>
        <w:framePr w:w="9490" w:h="13784" w:hRule="exact" w:wrap="none" w:vAnchor="page" w:hAnchor="page" w:x="1914" w:y="1346"/>
        <w:shd w:val="clear" w:color="auto" w:fill="auto"/>
        <w:spacing w:before="0" w:after="0" w:line="317" w:lineRule="exact"/>
        <w:ind w:left="1400"/>
        <w:jc w:val="left"/>
      </w:pPr>
      <w:bookmarkStart w:id="31" w:name="bookmark30"/>
      <w:r>
        <w:t>Тема 25. Духовная сфера жизни общества и общественное сознание</w:t>
      </w:r>
      <w:bookmarkEnd w:id="31"/>
    </w:p>
    <w:p w:rsidR="00BD4265" w:rsidRDefault="00887964">
      <w:pPr>
        <w:pStyle w:val="30"/>
        <w:framePr w:w="9490" w:h="13784" w:hRule="exact" w:wrap="none" w:vAnchor="page" w:hAnchor="page" w:x="1914" w:y="1346"/>
        <w:shd w:val="clear" w:color="auto" w:fill="auto"/>
        <w:spacing w:before="0"/>
        <w:ind w:firstLine="780"/>
      </w:pPr>
      <w:r>
        <w:t>Сущность и особенности духовной жизни общества. Проблема духовных основ общественной жизни в истории философии. Системная целостность духовной жизни общества, ее многокачественность. Соотношение духовной жизни общества, общественного сознания, духовной сферы общества. Общественное сознание и его структура. Понятие общественной психологии, массового сознания и идеологии. Формы общественного сознания, их соотношение и историческая динамика. Человек и духовность. Самоощущение человека XX века.</w:t>
      </w:r>
    </w:p>
    <w:p w:rsidR="00BD4265" w:rsidRDefault="00887964">
      <w:pPr>
        <w:pStyle w:val="22"/>
        <w:framePr w:wrap="none" w:vAnchor="page" w:hAnchor="page" w:x="1914" w:y="15447"/>
        <w:shd w:val="clear" w:color="auto" w:fill="auto"/>
        <w:spacing w:before="0" w:after="0" w:line="240" w:lineRule="exact"/>
        <w:ind w:firstLine="780"/>
        <w:jc w:val="both"/>
      </w:pPr>
      <w:bookmarkStart w:id="32" w:name="bookmark31"/>
      <w:r>
        <w:rPr>
          <w:lang w:val="en-US" w:eastAsia="en-US" w:bidi="en-US"/>
        </w:rPr>
        <w:t>I</w:t>
      </w:r>
      <w:r w:rsidRPr="00544992">
        <w:rPr>
          <w:lang w:eastAsia="en-US" w:bidi="en-US"/>
        </w:rPr>
        <w:t xml:space="preserve"> </w:t>
      </w:r>
      <w:r>
        <w:t>V Ь. Основные формы интегрального бытия и функционирования общества</w:t>
      </w:r>
      <w:bookmarkEnd w:id="32"/>
    </w:p>
    <w:p w:rsidR="00BD4265" w:rsidRDefault="00BD4265">
      <w:pPr>
        <w:rPr>
          <w:sz w:val="2"/>
          <w:szCs w:val="2"/>
        </w:rPr>
        <w:sectPr w:rsidR="00BD42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4265" w:rsidRDefault="00887964">
      <w:pPr>
        <w:pStyle w:val="22"/>
        <w:framePr w:w="9475" w:h="14691" w:hRule="exact" w:wrap="none" w:vAnchor="page" w:hAnchor="page" w:x="1932" w:y="1342"/>
        <w:shd w:val="clear" w:color="auto" w:fill="auto"/>
        <w:spacing w:before="0" w:after="0" w:line="317" w:lineRule="exact"/>
        <w:ind w:left="1460"/>
        <w:jc w:val="left"/>
      </w:pPr>
      <w:bookmarkStart w:id="33" w:name="bookmark32"/>
      <w:r>
        <w:lastRenderedPageBreak/>
        <w:t>Тема 26. Философия истории: формационный и цивилизационный</w:t>
      </w:r>
      <w:bookmarkEnd w:id="33"/>
    </w:p>
    <w:p w:rsidR="00BD4265" w:rsidRDefault="00887964">
      <w:pPr>
        <w:pStyle w:val="22"/>
        <w:framePr w:w="9475" w:h="14691" w:hRule="exact" w:wrap="none" w:vAnchor="page" w:hAnchor="page" w:x="1932" w:y="1342"/>
        <w:shd w:val="clear" w:color="auto" w:fill="auto"/>
        <w:spacing w:before="0" w:after="0" w:line="317" w:lineRule="exact"/>
        <w:ind w:left="4340"/>
        <w:jc w:val="left"/>
      </w:pPr>
      <w:bookmarkStart w:id="34" w:name="bookmark33"/>
      <w:r>
        <w:t>срезы истории</w:t>
      </w:r>
      <w:bookmarkEnd w:id="34"/>
    </w:p>
    <w:p w:rsidR="00BD4265" w:rsidRDefault="00887964">
      <w:pPr>
        <w:pStyle w:val="30"/>
        <w:framePr w:w="9475" w:h="14691" w:hRule="exact" w:wrap="none" w:vAnchor="page" w:hAnchor="page" w:x="1932" w:y="1342"/>
        <w:shd w:val="clear" w:color="auto" w:fill="auto"/>
        <w:spacing w:before="0" w:after="300"/>
      </w:pPr>
      <w:r>
        <w:t>Эволюция философского понимания развития общества как исторического процесса. Исторический процесс как форма бытия, существования, развития и функционирования общества. Объективность, всемирность и смысл истории. Многомерность периодизации всемирной истории. Необходимость синхронного, стадийного и регионального подходов к анализу сущностного единства исторического процесса и механизм проявления его многообразных форм. Формационная парадигма исторического процесса (К. Маркс). Различные варианты формационной интерпретации истории общества. Цивилизационный срез истории, его сущность и сопряженность с формационным подходом. Формация, цивилизация, историческая эпоха, переходный период: их соотношение.</w:t>
      </w:r>
    </w:p>
    <w:p w:rsidR="00BD4265" w:rsidRDefault="00887964">
      <w:pPr>
        <w:pStyle w:val="22"/>
        <w:framePr w:w="9475" w:h="14691" w:hRule="exact" w:wrap="none" w:vAnchor="page" w:hAnchor="page" w:x="1932" w:y="1342"/>
        <w:shd w:val="clear" w:color="auto" w:fill="auto"/>
        <w:spacing w:before="0" w:after="0" w:line="317" w:lineRule="exact"/>
        <w:ind w:left="1920"/>
        <w:jc w:val="left"/>
      </w:pPr>
      <w:bookmarkStart w:id="35" w:name="bookmark34"/>
      <w:r>
        <w:t>Тема 27. Социальная динамика и общественный прогресс</w:t>
      </w:r>
      <w:bookmarkEnd w:id="35"/>
    </w:p>
    <w:p w:rsidR="00BD4265" w:rsidRDefault="00887964">
      <w:pPr>
        <w:pStyle w:val="30"/>
        <w:framePr w:w="9475" w:h="14691" w:hRule="exact" w:wrap="none" w:vAnchor="page" w:hAnchor="page" w:x="1932" w:y="1342"/>
        <w:shd w:val="clear" w:color="auto" w:fill="auto"/>
        <w:spacing w:before="0" w:after="300"/>
      </w:pPr>
      <w:r>
        <w:t>Направление и характер социальной динамики: циклический, линейный и спиралевидный типы. Законы синергетики, многовариативность исторического процесса. Прогресс и регресс в историческом процессе, их диалектика. Критерии общественного прогресса и его направленность. Исторический прогресс и смена истории. Неравномерность ускорения и стагнация исторического процесса. «Естественный» ход истории, «забегание вперед» и «откаты», «боковые» и «тупиковые» линии исторического развития. Эволюция и революция как формы исторического процесса. Необходимость преодоления апологетического подхода к социально-политическим революциям. Социальная мобильность. Типология социальных перемещений. Законы вертикальной мобильности.</w:t>
      </w:r>
    </w:p>
    <w:p w:rsidR="00BD4265" w:rsidRDefault="00887964">
      <w:pPr>
        <w:pStyle w:val="22"/>
        <w:framePr w:w="9475" w:h="14691" w:hRule="exact" w:wrap="none" w:vAnchor="page" w:hAnchor="page" w:x="1932" w:y="1342"/>
        <w:shd w:val="clear" w:color="auto" w:fill="auto"/>
        <w:spacing w:before="0" w:after="0" w:line="317" w:lineRule="exact"/>
        <w:ind w:left="380"/>
        <w:jc w:val="both"/>
      </w:pPr>
      <w:bookmarkStart w:id="36" w:name="bookmark35"/>
      <w:r>
        <w:t>Тема 28. Социальное прогнозирование и глобальные проблемы современности</w:t>
      </w:r>
      <w:bookmarkEnd w:id="36"/>
    </w:p>
    <w:p w:rsidR="00BD4265" w:rsidRDefault="00887964">
      <w:pPr>
        <w:pStyle w:val="30"/>
        <w:framePr w:w="9475" w:h="14691" w:hRule="exact" w:wrap="none" w:vAnchor="page" w:hAnchor="page" w:x="1932" w:y="1342"/>
        <w:shd w:val="clear" w:color="auto" w:fill="auto"/>
        <w:tabs>
          <w:tab w:val="left" w:pos="5683"/>
        </w:tabs>
        <w:spacing w:before="0"/>
      </w:pPr>
      <w:r>
        <w:t>Предвосхищение будущего как необходимое условие целесообразной деятельности людей. Три способа предвидения будущего:</w:t>
      </w:r>
      <w:r>
        <w:tab/>
        <w:t>утопический, гипотетический и</w:t>
      </w:r>
    </w:p>
    <w:p w:rsidR="00BD4265" w:rsidRDefault="00887964">
      <w:pPr>
        <w:pStyle w:val="30"/>
        <w:framePr w:w="9475" w:h="14691" w:hRule="exact" w:wrap="none" w:vAnchor="page" w:hAnchor="page" w:x="1932" w:y="1342"/>
        <w:shd w:val="clear" w:color="auto" w:fill="auto"/>
        <w:spacing w:before="0" w:after="510"/>
        <w:ind w:firstLine="0"/>
      </w:pPr>
      <w:r>
        <w:t>прогностический. Основные методы прогнозирования и типы социальных прогнозов. Эзотерическое и религиозное представления о «конце света». Современная глобальная ситуация: политические, экологические, демографические, экономические проблемы и необходимость их решения для выживания человечества. Иерархия глобальных проблем. Проблема «пределов роста». Проблема устойчивого общества. Стимулы и потенциалы общественного развития.</w:t>
      </w:r>
    </w:p>
    <w:p w:rsidR="00BD4265" w:rsidRDefault="00887964">
      <w:pPr>
        <w:pStyle w:val="10"/>
        <w:framePr w:w="9475" w:h="14691" w:hRule="exact" w:wrap="none" w:vAnchor="page" w:hAnchor="page" w:x="1932" w:y="1342"/>
        <w:shd w:val="clear" w:color="auto" w:fill="auto"/>
        <w:spacing w:after="339" w:line="280" w:lineRule="exact"/>
        <w:ind w:left="1300"/>
        <w:jc w:val="left"/>
      </w:pPr>
      <w:bookmarkStart w:id="37" w:name="bookmark36"/>
      <w:r>
        <w:t>Примерный перечень вопросов для подготовки к экзамену</w:t>
      </w:r>
      <w:bookmarkEnd w:id="37"/>
    </w:p>
    <w:p w:rsidR="00BD4265" w:rsidRDefault="00887964">
      <w:pPr>
        <w:pStyle w:val="30"/>
        <w:framePr w:w="9475" w:h="14691" w:hRule="exact" w:wrap="none" w:vAnchor="page" w:hAnchor="page" w:x="1932" w:y="1342"/>
        <w:numPr>
          <w:ilvl w:val="0"/>
          <w:numId w:val="2"/>
        </w:numPr>
        <w:shd w:val="clear" w:color="auto" w:fill="auto"/>
        <w:tabs>
          <w:tab w:val="left" w:pos="734"/>
        </w:tabs>
        <w:spacing w:before="0"/>
        <w:ind w:left="380" w:firstLine="0"/>
      </w:pPr>
      <w:r>
        <w:t>Мировоззрение: понятие и исторические типы.</w:t>
      </w:r>
    </w:p>
    <w:p w:rsidR="00BD4265" w:rsidRDefault="00887964">
      <w:pPr>
        <w:pStyle w:val="30"/>
        <w:framePr w:w="9475" w:h="14691" w:hRule="exact" w:wrap="none" w:vAnchor="page" w:hAnchor="page" w:x="1932" w:y="1342"/>
        <w:numPr>
          <w:ilvl w:val="0"/>
          <w:numId w:val="2"/>
        </w:numPr>
        <w:shd w:val="clear" w:color="auto" w:fill="auto"/>
        <w:tabs>
          <w:tab w:val="left" w:pos="734"/>
        </w:tabs>
        <w:spacing w:before="0"/>
        <w:ind w:left="380" w:firstLine="0"/>
      </w:pPr>
      <w:r>
        <w:t>Предмет философии, круг ее проблем, методы и функции.</w:t>
      </w:r>
    </w:p>
    <w:p w:rsidR="00BD4265" w:rsidRDefault="00887964">
      <w:pPr>
        <w:pStyle w:val="30"/>
        <w:framePr w:w="9475" w:h="14691" w:hRule="exact" w:wrap="none" w:vAnchor="page" w:hAnchor="page" w:x="1932" w:y="1342"/>
        <w:numPr>
          <w:ilvl w:val="0"/>
          <w:numId w:val="2"/>
        </w:numPr>
        <w:shd w:val="clear" w:color="auto" w:fill="auto"/>
        <w:tabs>
          <w:tab w:val="left" w:pos="734"/>
        </w:tabs>
        <w:spacing w:before="0"/>
        <w:ind w:left="380" w:firstLine="0"/>
      </w:pPr>
      <w:r>
        <w:t>Философия в системе культуры и ее роль в обществе.</w:t>
      </w:r>
    </w:p>
    <w:p w:rsidR="00BD4265" w:rsidRDefault="00887964">
      <w:pPr>
        <w:pStyle w:val="30"/>
        <w:framePr w:w="9475" w:h="14691" w:hRule="exact" w:wrap="none" w:vAnchor="page" w:hAnchor="page" w:x="1932" w:y="1342"/>
        <w:numPr>
          <w:ilvl w:val="0"/>
          <w:numId w:val="2"/>
        </w:numPr>
        <w:shd w:val="clear" w:color="auto" w:fill="auto"/>
        <w:tabs>
          <w:tab w:val="left" w:pos="734"/>
        </w:tabs>
        <w:spacing w:before="0"/>
        <w:ind w:left="760" w:hanging="380"/>
        <w:jc w:val="left"/>
      </w:pPr>
      <w:r>
        <w:t>Генезис философии: место, время и причины возникновения. Особенности западной и восточной философских культур.</w:t>
      </w:r>
    </w:p>
    <w:p w:rsidR="00BD4265" w:rsidRDefault="00887964">
      <w:pPr>
        <w:pStyle w:val="30"/>
        <w:framePr w:w="9475" w:h="14691" w:hRule="exact" w:wrap="none" w:vAnchor="page" w:hAnchor="page" w:x="1932" w:y="1342"/>
        <w:numPr>
          <w:ilvl w:val="0"/>
          <w:numId w:val="2"/>
        </w:numPr>
        <w:shd w:val="clear" w:color="auto" w:fill="auto"/>
        <w:tabs>
          <w:tab w:val="left" w:pos="734"/>
        </w:tabs>
        <w:spacing w:before="0"/>
        <w:ind w:left="760" w:hanging="380"/>
        <w:jc w:val="left"/>
      </w:pPr>
      <w:r>
        <w:t>Древнеиндийская философия: ортодоксальные (астика) и настические направления, основные особенности развития.</w:t>
      </w:r>
    </w:p>
    <w:p w:rsidR="00BD4265" w:rsidRDefault="00887964">
      <w:pPr>
        <w:pStyle w:val="30"/>
        <w:framePr w:w="9475" w:h="14691" w:hRule="exact" w:wrap="none" w:vAnchor="page" w:hAnchor="page" w:x="1932" w:y="1342"/>
        <w:numPr>
          <w:ilvl w:val="0"/>
          <w:numId w:val="2"/>
        </w:numPr>
        <w:shd w:val="clear" w:color="auto" w:fill="auto"/>
        <w:tabs>
          <w:tab w:val="left" w:pos="734"/>
        </w:tabs>
        <w:spacing w:before="0"/>
        <w:ind w:left="380" w:firstLine="0"/>
      </w:pPr>
      <w:r>
        <w:t>Философия в Древнем Китае: главные школы и специфические черты.</w:t>
      </w:r>
    </w:p>
    <w:p w:rsidR="00BD4265" w:rsidRDefault="00BD4265">
      <w:pPr>
        <w:rPr>
          <w:sz w:val="2"/>
          <w:szCs w:val="2"/>
        </w:rPr>
        <w:sectPr w:rsidR="00BD42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4265" w:rsidRDefault="00887964">
      <w:pPr>
        <w:pStyle w:val="30"/>
        <w:framePr w:w="9475" w:h="14428" w:hRule="exact" w:wrap="none" w:vAnchor="page" w:hAnchor="page" w:x="1940" w:y="1330"/>
        <w:numPr>
          <w:ilvl w:val="0"/>
          <w:numId w:val="3"/>
        </w:numPr>
        <w:shd w:val="clear" w:color="auto" w:fill="auto"/>
        <w:tabs>
          <w:tab w:val="left" w:pos="772"/>
        </w:tabs>
        <w:spacing w:before="0"/>
        <w:ind w:left="420" w:firstLine="0"/>
      </w:pPr>
      <w:r>
        <w:lastRenderedPageBreak/>
        <w:t>Античная философия: ионийский и италийский периоды.</w:t>
      </w:r>
    </w:p>
    <w:p w:rsidR="00BD4265" w:rsidRDefault="00887964">
      <w:pPr>
        <w:pStyle w:val="30"/>
        <w:framePr w:w="9475" w:h="14428" w:hRule="exact" w:wrap="none" w:vAnchor="page" w:hAnchor="page" w:x="1940" w:y="1330"/>
        <w:numPr>
          <w:ilvl w:val="0"/>
          <w:numId w:val="3"/>
        </w:numPr>
        <w:shd w:val="clear" w:color="auto" w:fill="auto"/>
        <w:tabs>
          <w:tab w:val="left" w:pos="772"/>
        </w:tabs>
        <w:spacing w:before="0"/>
        <w:ind w:left="420" w:firstLine="0"/>
      </w:pPr>
      <w:r>
        <w:t>Место философии «досократиков» в античной философии.</w:t>
      </w:r>
    </w:p>
    <w:p w:rsidR="00BD4265" w:rsidRDefault="00887964">
      <w:pPr>
        <w:pStyle w:val="30"/>
        <w:framePr w:w="9475" w:h="14428" w:hRule="exact" w:wrap="none" w:vAnchor="page" w:hAnchor="page" w:x="1940" w:y="1330"/>
        <w:numPr>
          <w:ilvl w:val="0"/>
          <w:numId w:val="3"/>
        </w:numPr>
        <w:shd w:val="clear" w:color="auto" w:fill="auto"/>
        <w:tabs>
          <w:tab w:val="left" w:pos="772"/>
        </w:tabs>
        <w:spacing w:before="0"/>
        <w:ind w:left="420" w:firstLine="0"/>
      </w:pPr>
      <w:r>
        <w:t>Софисты о человеке «как мере всех вещей» и философия Сократа.</w:t>
      </w:r>
    </w:p>
    <w:p w:rsidR="00BD4265" w:rsidRDefault="00887964">
      <w:pPr>
        <w:pStyle w:val="30"/>
        <w:framePr w:w="9475" w:h="14428" w:hRule="exact" w:wrap="none" w:vAnchor="page" w:hAnchor="page" w:x="1940" w:y="1330"/>
        <w:numPr>
          <w:ilvl w:val="0"/>
          <w:numId w:val="3"/>
        </w:numPr>
        <w:shd w:val="clear" w:color="auto" w:fill="auto"/>
        <w:tabs>
          <w:tab w:val="left" w:pos="865"/>
        </w:tabs>
        <w:spacing w:before="0"/>
        <w:ind w:left="420" w:firstLine="0"/>
      </w:pPr>
      <w:r>
        <w:t>Античная классика: Платон и Аристотель.</w:t>
      </w:r>
    </w:p>
    <w:p w:rsidR="00BD4265" w:rsidRDefault="00887964">
      <w:pPr>
        <w:pStyle w:val="30"/>
        <w:framePr w:w="9475" w:h="14428" w:hRule="exact" w:wrap="none" w:vAnchor="page" w:hAnchor="page" w:x="1940" w:y="1330"/>
        <w:numPr>
          <w:ilvl w:val="0"/>
          <w:numId w:val="3"/>
        </w:numPr>
        <w:shd w:val="clear" w:color="auto" w:fill="auto"/>
        <w:tabs>
          <w:tab w:val="left" w:pos="865"/>
        </w:tabs>
        <w:spacing w:before="0"/>
        <w:ind w:left="420" w:firstLine="0"/>
      </w:pPr>
      <w:r>
        <w:t>Античная философия периода заката и упадка: послеаристотелевские школы.</w:t>
      </w:r>
    </w:p>
    <w:p w:rsidR="00BD4265" w:rsidRDefault="00887964">
      <w:pPr>
        <w:pStyle w:val="30"/>
        <w:framePr w:w="9475" w:h="14428" w:hRule="exact" w:wrap="none" w:vAnchor="page" w:hAnchor="page" w:x="1940" w:y="1330"/>
        <w:numPr>
          <w:ilvl w:val="0"/>
          <w:numId w:val="3"/>
        </w:numPr>
        <w:shd w:val="clear" w:color="auto" w:fill="auto"/>
        <w:tabs>
          <w:tab w:val="left" w:pos="870"/>
        </w:tabs>
        <w:spacing w:before="0"/>
        <w:ind w:left="780" w:hanging="360"/>
        <w:jc w:val="left"/>
      </w:pPr>
      <w:r>
        <w:t>Философия западного средневековья: идейные истоки и принципы мировоззрения, основные философские проблемы и их решения, главные представители.</w:t>
      </w:r>
    </w:p>
    <w:p w:rsidR="00BD4265" w:rsidRDefault="00887964">
      <w:pPr>
        <w:pStyle w:val="30"/>
        <w:framePr w:w="9475" w:h="14428" w:hRule="exact" w:wrap="none" w:vAnchor="page" w:hAnchor="page" w:x="1940" w:y="1330"/>
        <w:numPr>
          <w:ilvl w:val="0"/>
          <w:numId w:val="3"/>
        </w:numPr>
        <w:shd w:val="clear" w:color="auto" w:fill="auto"/>
        <w:tabs>
          <w:tab w:val="left" w:pos="870"/>
        </w:tabs>
        <w:spacing w:before="0"/>
        <w:ind w:left="420" w:firstLine="0"/>
      </w:pPr>
      <w:r>
        <w:t>Средневековая философия мусульманского Востока.</w:t>
      </w:r>
    </w:p>
    <w:p w:rsidR="00BD4265" w:rsidRDefault="00887964">
      <w:pPr>
        <w:pStyle w:val="30"/>
        <w:framePr w:w="9475" w:h="14428" w:hRule="exact" w:wrap="none" w:vAnchor="page" w:hAnchor="page" w:x="1940" w:y="1330"/>
        <w:numPr>
          <w:ilvl w:val="0"/>
          <w:numId w:val="3"/>
        </w:numPr>
        <w:shd w:val="clear" w:color="auto" w:fill="auto"/>
        <w:tabs>
          <w:tab w:val="left" w:pos="870"/>
        </w:tabs>
        <w:spacing w:before="0"/>
        <w:ind w:left="420" w:firstLine="0"/>
      </w:pPr>
      <w:r>
        <w:t>Философия Ренессанса.</w:t>
      </w:r>
    </w:p>
    <w:p w:rsidR="00BD4265" w:rsidRDefault="00887964">
      <w:pPr>
        <w:pStyle w:val="30"/>
        <w:framePr w:w="9475" w:h="14428" w:hRule="exact" w:wrap="none" w:vAnchor="page" w:hAnchor="page" w:x="1940" w:y="1330"/>
        <w:numPr>
          <w:ilvl w:val="0"/>
          <w:numId w:val="3"/>
        </w:numPr>
        <w:shd w:val="clear" w:color="auto" w:fill="auto"/>
        <w:tabs>
          <w:tab w:val="left" w:pos="870"/>
        </w:tabs>
        <w:spacing w:before="0"/>
        <w:ind w:left="780" w:hanging="360"/>
        <w:jc w:val="left"/>
      </w:pPr>
      <w:r>
        <w:t>Философия Нового времени: разработка метода научного исследования, эмпиризм и рационализм.</w:t>
      </w:r>
    </w:p>
    <w:p w:rsidR="00BD4265" w:rsidRDefault="00887964">
      <w:pPr>
        <w:pStyle w:val="30"/>
        <w:framePr w:w="9475" w:h="14428" w:hRule="exact" w:wrap="none" w:vAnchor="page" w:hAnchor="page" w:x="1940" w:y="1330"/>
        <w:numPr>
          <w:ilvl w:val="0"/>
          <w:numId w:val="3"/>
        </w:numPr>
        <w:shd w:val="clear" w:color="auto" w:fill="auto"/>
        <w:tabs>
          <w:tab w:val="left" w:pos="870"/>
        </w:tabs>
        <w:spacing w:before="0"/>
        <w:ind w:left="420" w:firstLine="0"/>
      </w:pPr>
      <w:r>
        <w:t>Основоположники философии и науки Нового времени.</w:t>
      </w:r>
    </w:p>
    <w:p w:rsidR="00BD4265" w:rsidRDefault="00887964">
      <w:pPr>
        <w:pStyle w:val="30"/>
        <w:framePr w:w="9475" w:h="14428" w:hRule="exact" w:wrap="none" w:vAnchor="page" w:hAnchor="page" w:x="1940" w:y="1330"/>
        <w:numPr>
          <w:ilvl w:val="0"/>
          <w:numId w:val="3"/>
        </w:numPr>
        <w:shd w:val="clear" w:color="auto" w:fill="auto"/>
        <w:tabs>
          <w:tab w:val="left" w:pos="870"/>
        </w:tabs>
        <w:spacing w:before="0"/>
        <w:ind w:left="420" w:firstLine="0"/>
      </w:pPr>
      <w:r>
        <w:t>Европейская философия XVIII века.</w:t>
      </w:r>
    </w:p>
    <w:p w:rsidR="00BD4265" w:rsidRDefault="00887964">
      <w:pPr>
        <w:pStyle w:val="30"/>
        <w:framePr w:w="9475" w:h="14428" w:hRule="exact" w:wrap="none" w:vAnchor="page" w:hAnchor="page" w:x="1940" w:y="1330"/>
        <w:numPr>
          <w:ilvl w:val="0"/>
          <w:numId w:val="3"/>
        </w:numPr>
        <w:shd w:val="clear" w:color="auto" w:fill="auto"/>
        <w:tabs>
          <w:tab w:val="left" w:pos="870"/>
        </w:tabs>
        <w:spacing w:before="0"/>
        <w:ind w:left="420" w:firstLine="0"/>
      </w:pPr>
      <w:r>
        <w:t>Философия Нового времени и эпохи Просвещения.</w:t>
      </w:r>
    </w:p>
    <w:p w:rsidR="00BD4265" w:rsidRDefault="00887964">
      <w:pPr>
        <w:pStyle w:val="30"/>
        <w:framePr w:w="9475" w:h="14428" w:hRule="exact" w:wrap="none" w:vAnchor="page" w:hAnchor="page" w:x="1940" w:y="1330"/>
        <w:numPr>
          <w:ilvl w:val="0"/>
          <w:numId w:val="3"/>
        </w:numPr>
        <w:shd w:val="clear" w:color="auto" w:fill="auto"/>
        <w:tabs>
          <w:tab w:val="left" w:pos="870"/>
        </w:tabs>
        <w:spacing w:before="0"/>
        <w:ind w:left="420" w:firstLine="0"/>
      </w:pPr>
      <w:r>
        <w:t>Немецкая классическая философия: И. Кант, Г.В.Ф. Гегель, Л. Фейербах.</w:t>
      </w:r>
    </w:p>
    <w:p w:rsidR="00BD4265" w:rsidRDefault="00887964">
      <w:pPr>
        <w:pStyle w:val="30"/>
        <w:framePr w:w="9475" w:h="14428" w:hRule="exact" w:wrap="none" w:vAnchor="page" w:hAnchor="page" w:x="1940" w:y="1330"/>
        <w:numPr>
          <w:ilvl w:val="0"/>
          <w:numId w:val="3"/>
        </w:numPr>
        <w:shd w:val="clear" w:color="auto" w:fill="auto"/>
        <w:tabs>
          <w:tab w:val="left" w:pos="894"/>
        </w:tabs>
        <w:spacing w:before="0"/>
        <w:ind w:left="420" w:firstLine="0"/>
      </w:pPr>
      <w:r>
        <w:t>Марксизм: его зарождение, развитие и историческая роль.</w:t>
      </w:r>
    </w:p>
    <w:p w:rsidR="00BD4265" w:rsidRDefault="00887964">
      <w:pPr>
        <w:pStyle w:val="30"/>
        <w:framePr w:w="9475" w:h="14428" w:hRule="exact" w:wrap="none" w:vAnchor="page" w:hAnchor="page" w:x="1940" w:y="1330"/>
        <w:numPr>
          <w:ilvl w:val="0"/>
          <w:numId w:val="3"/>
        </w:numPr>
        <w:shd w:val="clear" w:color="auto" w:fill="auto"/>
        <w:tabs>
          <w:tab w:val="left" w:pos="894"/>
        </w:tabs>
        <w:spacing w:before="0"/>
        <w:ind w:left="780" w:hanging="360"/>
        <w:jc w:val="left"/>
      </w:pPr>
      <w:r>
        <w:t>Русская философия до середины XIX века: особенности зарождения и основные черты.</w:t>
      </w:r>
    </w:p>
    <w:p w:rsidR="00BD4265" w:rsidRDefault="00887964">
      <w:pPr>
        <w:pStyle w:val="30"/>
        <w:framePr w:w="9475" w:h="14428" w:hRule="exact" w:wrap="none" w:vAnchor="page" w:hAnchor="page" w:x="1940" w:y="1330"/>
        <w:numPr>
          <w:ilvl w:val="0"/>
          <w:numId w:val="3"/>
        </w:numPr>
        <w:shd w:val="clear" w:color="auto" w:fill="auto"/>
        <w:tabs>
          <w:tab w:val="left" w:pos="894"/>
        </w:tabs>
        <w:spacing w:before="0"/>
        <w:ind w:left="420" w:firstLine="0"/>
      </w:pPr>
      <w:r>
        <w:t>Русская философия конца XIX - начала XX вв.</w:t>
      </w:r>
    </w:p>
    <w:p w:rsidR="00BD4265" w:rsidRDefault="00887964">
      <w:pPr>
        <w:pStyle w:val="30"/>
        <w:framePr w:w="9475" w:h="14428" w:hRule="exact" w:wrap="none" w:vAnchor="page" w:hAnchor="page" w:x="1940" w:y="1330"/>
        <w:numPr>
          <w:ilvl w:val="0"/>
          <w:numId w:val="3"/>
        </w:numPr>
        <w:shd w:val="clear" w:color="auto" w:fill="auto"/>
        <w:tabs>
          <w:tab w:val="left" w:pos="894"/>
        </w:tabs>
        <w:spacing w:before="0"/>
        <w:ind w:left="420" w:firstLine="0"/>
      </w:pPr>
      <w:r>
        <w:t>Философия XX века: ее неклассический характер и главные линии развития.</w:t>
      </w:r>
    </w:p>
    <w:p w:rsidR="00BD4265" w:rsidRDefault="00887964">
      <w:pPr>
        <w:pStyle w:val="30"/>
        <w:framePr w:w="9475" w:h="14428" w:hRule="exact" w:wrap="none" w:vAnchor="page" w:hAnchor="page" w:x="1940" w:y="1330"/>
        <w:numPr>
          <w:ilvl w:val="0"/>
          <w:numId w:val="3"/>
        </w:numPr>
        <w:shd w:val="clear" w:color="auto" w:fill="auto"/>
        <w:tabs>
          <w:tab w:val="left" w:pos="894"/>
        </w:tabs>
        <w:spacing w:before="0"/>
        <w:ind w:left="420" w:firstLine="0"/>
      </w:pPr>
      <w:r>
        <w:t>Сциентизм и антисциентизм в философии XX в.</w:t>
      </w:r>
    </w:p>
    <w:p w:rsidR="00BD4265" w:rsidRDefault="00887964">
      <w:pPr>
        <w:pStyle w:val="30"/>
        <w:framePr w:w="9475" w:h="14428" w:hRule="exact" w:wrap="none" w:vAnchor="page" w:hAnchor="page" w:x="1940" w:y="1330"/>
        <w:numPr>
          <w:ilvl w:val="0"/>
          <w:numId w:val="3"/>
        </w:numPr>
        <w:shd w:val="clear" w:color="auto" w:fill="auto"/>
        <w:tabs>
          <w:tab w:val="left" w:pos="894"/>
        </w:tabs>
        <w:spacing w:before="0"/>
        <w:ind w:left="420" w:firstLine="0"/>
      </w:pPr>
      <w:r>
        <w:t>Позитивизм, неопозитивизм и постпозитивизм.</w:t>
      </w:r>
    </w:p>
    <w:p w:rsidR="00BD4265" w:rsidRDefault="00887964">
      <w:pPr>
        <w:pStyle w:val="30"/>
        <w:framePr w:w="9475" w:h="14428" w:hRule="exact" w:wrap="none" w:vAnchor="page" w:hAnchor="page" w:x="1940" w:y="1330"/>
        <w:numPr>
          <w:ilvl w:val="0"/>
          <w:numId w:val="3"/>
        </w:numPr>
        <w:shd w:val="clear" w:color="auto" w:fill="auto"/>
        <w:tabs>
          <w:tab w:val="left" w:pos="894"/>
        </w:tabs>
        <w:spacing w:before="0"/>
        <w:ind w:left="780" w:hanging="360"/>
        <w:jc w:val="left"/>
      </w:pPr>
      <w:r>
        <w:t>Современный философский иррационализм: решение проблем бытия, познания, человека и личности в различных течениях.</w:t>
      </w:r>
    </w:p>
    <w:p w:rsidR="00BD4265" w:rsidRDefault="00887964">
      <w:pPr>
        <w:pStyle w:val="30"/>
        <w:framePr w:w="9475" w:h="14428" w:hRule="exact" w:wrap="none" w:vAnchor="page" w:hAnchor="page" w:x="1940" w:y="1330"/>
        <w:numPr>
          <w:ilvl w:val="0"/>
          <w:numId w:val="3"/>
        </w:numPr>
        <w:shd w:val="clear" w:color="auto" w:fill="auto"/>
        <w:tabs>
          <w:tab w:val="left" w:pos="894"/>
        </w:tabs>
        <w:spacing w:before="0"/>
        <w:ind w:left="420" w:firstLine="0"/>
      </w:pPr>
      <w:r>
        <w:t>Проблемы знания и языка в современной философии.</w:t>
      </w:r>
    </w:p>
    <w:p w:rsidR="00BD4265" w:rsidRDefault="00887964">
      <w:pPr>
        <w:pStyle w:val="30"/>
        <w:framePr w:w="9475" w:h="14428" w:hRule="exact" w:wrap="none" w:vAnchor="page" w:hAnchor="page" w:x="1940" w:y="1330"/>
        <w:numPr>
          <w:ilvl w:val="0"/>
          <w:numId w:val="3"/>
        </w:numPr>
        <w:shd w:val="clear" w:color="auto" w:fill="auto"/>
        <w:tabs>
          <w:tab w:val="left" w:pos="894"/>
        </w:tabs>
        <w:spacing w:before="0"/>
        <w:ind w:left="420" w:firstLine="0"/>
      </w:pPr>
      <w:r>
        <w:t>Место экзистенциализма в философии XX века.</w:t>
      </w:r>
    </w:p>
    <w:p w:rsidR="00BD4265" w:rsidRDefault="00887964">
      <w:pPr>
        <w:pStyle w:val="30"/>
        <w:framePr w:w="9475" w:h="14428" w:hRule="exact" w:wrap="none" w:vAnchor="page" w:hAnchor="page" w:x="1940" w:y="1330"/>
        <w:numPr>
          <w:ilvl w:val="0"/>
          <w:numId w:val="3"/>
        </w:numPr>
        <w:shd w:val="clear" w:color="auto" w:fill="auto"/>
        <w:tabs>
          <w:tab w:val="left" w:pos="894"/>
        </w:tabs>
        <w:spacing w:before="0"/>
        <w:ind w:left="420" w:firstLine="0"/>
      </w:pPr>
      <w:r>
        <w:t>Философия постмодернизма.</w:t>
      </w:r>
    </w:p>
    <w:p w:rsidR="00BD4265" w:rsidRDefault="00887964">
      <w:pPr>
        <w:pStyle w:val="30"/>
        <w:framePr w:w="9475" w:h="14428" w:hRule="exact" w:wrap="none" w:vAnchor="page" w:hAnchor="page" w:x="1940" w:y="1330"/>
        <w:numPr>
          <w:ilvl w:val="0"/>
          <w:numId w:val="3"/>
        </w:numPr>
        <w:shd w:val="clear" w:color="auto" w:fill="auto"/>
        <w:tabs>
          <w:tab w:val="left" w:pos="894"/>
        </w:tabs>
        <w:spacing w:before="0"/>
        <w:ind w:left="780" w:hanging="360"/>
        <w:jc w:val="left"/>
      </w:pPr>
      <w:r>
        <w:t>Особенности становления и развития кыргызской социально-политической и философской мысли.</w:t>
      </w:r>
    </w:p>
    <w:p w:rsidR="00BD4265" w:rsidRDefault="00887964">
      <w:pPr>
        <w:pStyle w:val="30"/>
        <w:framePr w:w="9475" w:h="14428" w:hRule="exact" w:wrap="none" w:vAnchor="page" w:hAnchor="page" w:x="1940" w:y="1330"/>
        <w:numPr>
          <w:ilvl w:val="0"/>
          <w:numId w:val="3"/>
        </w:numPr>
        <w:shd w:val="clear" w:color="auto" w:fill="auto"/>
        <w:tabs>
          <w:tab w:val="left" w:pos="894"/>
        </w:tabs>
        <w:spacing w:before="0"/>
        <w:ind w:left="420" w:firstLine="0"/>
      </w:pPr>
      <w:r>
        <w:t>Категория бытия, ее смысл и специфика. Мир как совокупная реальность.</w:t>
      </w:r>
    </w:p>
    <w:p w:rsidR="00BD4265" w:rsidRDefault="00887964">
      <w:pPr>
        <w:pStyle w:val="30"/>
        <w:framePr w:w="9475" w:h="14428" w:hRule="exact" w:wrap="none" w:vAnchor="page" w:hAnchor="page" w:x="1940" w:y="1330"/>
        <w:numPr>
          <w:ilvl w:val="0"/>
          <w:numId w:val="3"/>
        </w:numPr>
        <w:shd w:val="clear" w:color="auto" w:fill="auto"/>
        <w:tabs>
          <w:tab w:val="left" w:pos="894"/>
        </w:tabs>
        <w:spacing w:before="0"/>
        <w:ind w:left="420" w:firstLine="0"/>
      </w:pPr>
      <w:r>
        <w:t>Основные формы бытия и его диалектика. Проблема субстанции.</w:t>
      </w:r>
    </w:p>
    <w:p w:rsidR="00BD4265" w:rsidRDefault="00887964">
      <w:pPr>
        <w:pStyle w:val="30"/>
        <w:framePr w:w="9475" w:h="14428" w:hRule="exact" w:wrap="none" w:vAnchor="page" w:hAnchor="page" w:x="1940" w:y="1330"/>
        <w:numPr>
          <w:ilvl w:val="0"/>
          <w:numId w:val="3"/>
        </w:numPr>
        <w:shd w:val="clear" w:color="auto" w:fill="auto"/>
        <w:tabs>
          <w:tab w:val="left" w:pos="894"/>
        </w:tabs>
        <w:spacing w:before="0"/>
        <w:ind w:left="420" w:firstLine="0"/>
      </w:pPr>
      <w:r>
        <w:t>Материя: ее научно-философское понятие, атрибуты и формы.</w:t>
      </w:r>
    </w:p>
    <w:p w:rsidR="00BD4265" w:rsidRDefault="00887964">
      <w:pPr>
        <w:pStyle w:val="30"/>
        <w:framePr w:w="9475" w:h="14428" w:hRule="exact" w:wrap="none" w:vAnchor="page" w:hAnchor="page" w:x="1940" w:y="1330"/>
        <w:numPr>
          <w:ilvl w:val="0"/>
          <w:numId w:val="3"/>
        </w:numPr>
        <w:shd w:val="clear" w:color="auto" w:fill="auto"/>
        <w:tabs>
          <w:tab w:val="left" w:pos="894"/>
        </w:tabs>
        <w:spacing w:before="0"/>
        <w:ind w:left="420" w:firstLine="0"/>
      </w:pPr>
      <w:r>
        <w:t>Системная организация материи: ее уровни и качественная специфика.</w:t>
      </w:r>
    </w:p>
    <w:p w:rsidR="00BD4265" w:rsidRDefault="00887964">
      <w:pPr>
        <w:pStyle w:val="30"/>
        <w:framePr w:w="9475" w:h="14428" w:hRule="exact" w:wrap="none" w:vAnchor="page" w:hAnchor="page" w:x="1940" w:y="1330"/>
        <w:numPr>
          <w:ilvl w:val="0"/>
          <w:numId w:val="3"/>
        </w:numPr>
        <w:shd w:val="clear" w:color="auto" w:fill="auto"/>
        <w:tabs>
          <w:tab w:val="left" w:pos="894"/>
        </w:tabs>
        <w:spacing w:before="0"/>
        <w:ind w:left="780" w:hanging="360"/>
        <w:jc w:val="left"/>
      </w:pPr>
      <w:r>
        <w:t>Понятия движения, пространства и времени: субстанциональная и реляционная концепции.</w:t>
      </w:r>
    </w:p>
    <w:p w:rsidR="00BD4265" w:rsidRDefault="00887964">
      <w:pPr>
        <w:pStyle w:val="30"/>
        <w:framePr w:w="9475" w:h="14428" w:hRule="exact" w:wrap="none" w:vAnchor="page" w:hAnchor="page" w:x="1940" w:y="1330"/>
        <w:numPr>
          <w:ilvl w:val="0"/>
          <w:numId w:val="3"/>
        </w:numPr>
        <w:shd w:val="clear" w:color="auto" w:fill="auto"/>
        <w:tabs>
          <w:tab w:val="left" w:pos="894"/>
        </w:tabs>
        <w:spacing w:before="0"/>
        <w:ind w:left="780" w:hanging="360"/>
        <w:jc w:val="left"/>
      </w:pPr>
      <w:r>
        <w:t>Специфика пространственно-временных отношений в природных и социальных процессах.</w:t>
      </w:r>
    </w:p>
    <w:p w:rsidR="00BD4265" w:rsidRDefault="00887964">
      <w:pPr>
        <w:pStyle w:val="30"/>
        <w:framePr w:w="9475" w:h="14428" w:hRule="exact" w:wrap="none" w:vAnchor="page" w:hAnchor="page" w:x="1940" w:y="1330"/>
        <w:numPr>
          <w:ilvl w:val="0"/>
          <w:numId w:val="3"/>
        </w:numPr>
        <w:shd w:val="clear" w:color="auto" w:fill="auto"/>
        <w:tabs>
          <w:tab w:val="left" w:pos="894"/>
        </w:tabs>
        <w:spacing w:before="0"/>
        <w:ind w:left="780" w:hanging="360"/>
        <w:jc w:val="left"/>
      </w:pPr>
      <w:r>
        <w:t>Всеобщие категории и законы бытия. Диалектика как учение об универсальных связях, изменении, развитии.</w:t>
      </w:r>
    </w:p>
    <w:p w:rsidR="00BD4265" w:rsidRDefault="00887964">
      <w:pPr>
        <w:pStyle w:val="30"/>
        <w:framePr w:w="9475" w:h="14428" w:hRule="exact" w:wrap="none" w:vAnchor="page" w:hAnchor="page" w:x="1940" w:y="1330"/>
        <w:numPr>
          <w:ilvl w:val="0"/>
          <w:numId w:val="3"/>
        </w:numPr>
        <w:shd w:val="clear" w:color="auto" w:fill="auto"/>
        <w:tabs>
          <w:tab w:val="left" w:pos="894"/>
        </w:tabs>
        <w:spacing w:before="0"/>
        <w:ind w:left="420" w:firstLine="0"/>
      </w:pPr>
      <w:r>
        <w:t>Диалектика и ее альтернативы.</w:t>
      </w:r>
    </w:p>
    <w:p w:rsidR="00BD4265" w:rsidRDefault="00887964">
      <w:pPr>
        <w:pStyle w:val="30"/>
        <w:framePr w:w="9475" w:h="14428" w:hRule="exact" w:wrap="none" w:vAnchor="page" w:hAnchor="page" w:x="1940" w:y="1330"/>
        <w:numPr>
          <w:ilvl w:val="0"/>
          <w:numId w:val="3"/>
        </w:numPr>
        <w:shd w:val="clear" w:color="auto" w:fill="auto"/>
        <w:tabs>
          <w:tab w:val="left" w:pos="894"/>
        </w:tabs>
        <w:spacing w:before="0"/>
        <w:ind w:left="420" w:firstLine="0"/>
      </w:pPr>
      <w:r>
        <w:t>Основные законы диалектики.</w:t>
      </w:r>
    </w:p>
    <w:p w:rsidR="00BD4265" w:rsidRDefault="00887964">
      <w:pPr>
        <w:pStyle w:val="30"/>
        <w:framePr w:w="9475" w:h="14428" w:hRule="exact" w:wrap="none" w:vAnchor="page" w:hAnchor="page" w:x="1940" w:y="1330"/>
        <w:numPr>
          <w:ilvl w:val="0"/>
          <w:numId w:val="3"/>
        </w:numPr>
        <w:shd w:val="clear" w:color="auto" w:fill="auto"/>
        <w:tabs>
          <w:tab w:val="left" w:pos="894"/>
        </w:tabs>
        <w:spacing w:before="0"/>
        <w:ind w:left="420" w:firstLine="0"/>
      </w:pPr>
      <w:r>
        <w:t>Понятие развития: прогресс и регресс, принцип историзма и критерии прогресса.</w:t>
      </w:r>
    </w:p>
    <w:p w:rsidR="00BD4265" w:rsidRDefault="00887964">
      <w:pPr>
        <w:pStyle w:val="30"/>
        <w:framePr w:w="9475" w:h="14428" w:hRule="exact" w:wrap="none" w:vAnchor="page" w:hAnchor="page" w:x="1940" w:y="1330"/>
        <w:numPr>
          <w:ilvl w:val="0"/>
          <w:numId w:val="3"/>
        </w:numPr>
        <w:shd w:val="clear" w:color="auto" w:fill="auto"/>
        <w:tabs>
          <w:tab w:val="left" w:pos="894"/>
        </w:tabs>
        <w:spacing w:before="0"/>
        <w:ind w:left="420" w:firstLine="0"/>
      </w:pPr>
      <w:r>
        <w:t>Единичное и общее, явление и сущность как категории диалектики.</w:t>
      </w:r>
    </w:p>
    <w:p w:rsidR="00BD4265" w:rsidRDefault="00887964">
      <w:pPr>
        <w:pStyle w:val="30"/>
        <w:framePr w:w="9475" w:h="14428" w:hRule="exact" w:wrap="none" w:vAnchor="page" w:hAnchor="page" w:x="1940" w:y="1330"/>
        <w:numPr>
          <w:ilvl w:val="0"/>
          <w:numId w:val="3"/>
        </w:numPr>
        <w:shd w:val="clear" w:color="auto" w:fill="auto"/>
        <w:tabs>
          <w:tab w:val="left" w:pos="894"/>
        </w:tabs>
        <w:spacing w:before="0"/>
        <w:ind w:left="420" w:firstLine="0"/>
      </w:pPr>
      <w:r>
        <w:t>Понятие системы и ее типы. Принцип системности.</w:t>
      </w:r>
    </w:p>
    <w:p w:rsidR="00BD4265" w:rsidRDefault="00887964">
      <w:pPr>
        <w:pStyle w:val="30"/>
        <w:framePr w:w="9475" w:h="14428" w:hRule="exact" w:wrap="none" w:vAnchor="page" w:hAnchor="page" w:x="1940" w:y="1330"/>
        <w:numPr>
          <w:ilvl w:val="0"/>
          <w:numId w:val="3"/>
        </w:numPr>
        <w:shd w:val="clear" w:color="auto" w:fill="auto"/>
        <w:tabs>
          <w:tab w:val="left" w:pos="894"/>
        </w:tabs>
        <w:spacing w:before="0"/>
        <w:ind w:left="420" w:firstLine="0"/>
      </w:pPr>
      <w:r>
        <w:t>Структурные связи бытия: часть и целое, форма и содержание.</w:t>
      </w:r>
    </w:p>
    <w:p w:rsidR="00BD4265" w:rsidRDefault="00BD4265">
      <w:pPr>
        <w:rPr>
          <w:sz w:val="2"/>
          <w:szCs w:val="2"/>
        </w:rPr>
        <w:sectPr w:rsidR="00BD42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4265" w:rsidRDefault="00887964">
      <w:pPr>
        <w:pStyle w:val="30"/>
        <w:framePr w:w="9475" w:h="14744" w:hRule="exact" w:wrap="none" w:vAnchor="page" w:hAnchor="page" w:x="1950" w:y="1343"/>
        <w:numPr>
          <w:ilvl w:val="0"/>
          <w:numId w:val="4"/>
        </w:numPr>
        <w:shd w:val="clear" w:color="auto" w:fill="auto"/>
        <w:tabs>
          <w:tab w:val="left" w:pos="854"/>
        </w:tabs>
        <w:spacing w:before="0"/>
        <w:ind w:left="740" w:hanging="360"/>
        <w:jc w:val="left"/>
      </w:pPr>
      <w:r>
        <w:lastRenderedPageBreak/>
        <w:t>Причинные связи бытия и их отражение в категориях: причина и следствие, случайность и необходимость, возможность и действительность.</w:t>
      </w:r>
    </w:p>
    <w:p w:rsidR="00BD4265" w:rsidRDefault="00887964">
      <w:pPr>
        <w:pStyle w:val="30"/>
        <w:framePr w:w="9475" w:h="14744" w:hRule="exact" w:wrap="none" w:vAnchor="page" w:hAnchor="page" w:x="1950" w:y="1343"/>
        <w:numPr>
          <w:ilvl w:val="0"/>
          <w:numId w:val="4"/>
        </w:numPr>
        <w:shd w:val="clear" w:color="auto" w:fill="auto"/>
        <w:tabs>
          <w:tab w:val="left" w:pos="854"/>
        </w:tabs>
        <w:spacing w:before="0"/>
        <w:ind w:left="380" w:firstLine="0"/>
      </w:pPr>
      <w:r>
        <w:t>Происхождение жизни как философская проблема.</w:t>
      </w:r>
    </w:p>
    <w:p w:rsidR="00BD4265" w:rsidRDefault="00887964">
      <w:pPr>
        <w:pStyle w:val="30"/>
        <w:framePr w:w="9475" w:h="14744" w:hRule="exact" w:wrap="none" w:vAnchor="page" w:hAnchor="page" w:x="1950" w:y="1343"/>
        <w:numPr>
          <w:ilvl w:val="0"/>
          <w:numId w:val="4"/>
        </w:numPr>
        <w:shd w:val="clear" w:color="auto" w:fill="auto"/>
        <w:tabs>
          <w:tab w:val="left" w:pos="854"/>
        </w:tabs>
        <w:spacing w:before="0"/>
        <w:ind w:left="380" w:firstLine="0"/>
      </w:pPr>
      <w:r>
        <w:t>Философия духа: постановка проблемы «духовного» в философии.</w:t>
      </w:r>
    </w:p>
    <w:p w:rsidR="00BD4265" w:rsidRDefault="00887964">
      <w:pPr>
        <w:pStyle w:val="30"/>
        <w:framePr w:w="9475" w:h="14744" w:hRule="exact" w:wrap="none" w:vAnchor="page" w:hAnchor="page" w:x="1950" w:y="1343"/>
        <w:numPr>
          <w:ilvl w:val="0"/>
          <w:numId w:val="4"/>
        </w:numPr>
        <w:shd w:val="clear" w:color="auto" w:fill="auto"/>
        <w:tabs>
          <w:tab w:val="left" w:pos="854"/>
        </w:tabs>
        <w:spacing w:before="0"/>
        <w:ind w:left="380" w:firstLine="0"/>
      </w:pPr>
      <w:r>
        <w:t>Понятие идеального и генезис сознания. Сознание как высшая форма отражения.</w:t>
      </w:r>
    </w:p>
    <w:p w:rsidR="00BD4265" w:rsidRDefault="00887964">
      <w:pPr>
        <w:pStyle w:val="30"/>
        <w:framePr w:w="9475" w:h="14744" w:hRule="exact" w:wrap="none" w:vAnchor="page" w:hAnchor="page" w:x="1950" w:y="1343"/>
        <w:numPr>
          <w:ilvl w:val="0"/>
          <w:numId w:val="4"/>
        </w:numPr>
        <w:shd w:val="clear" w:color="auto" w:fill="auto"/>
        <w:tabs>
          <w:tab w:val="left" w:pos="854"/>
        </w:tabs>
        <w:spacing w:before="0"/>
        <w:ind w:left="380" w:firstLine="0"/>
      </w:pPr>
      <w:r>
        <w:t>Сознательное, бессознательное и надсознательное.</w:t>
      </w:r>
    </w:p>
    <w:p w:rsidR="00BD4265" w:rsidRDefault="00887964">
      <w:pPr>
        <w:pStyle w:val="30"/>
        <w:framePr w:w="9475" w:h="14744" w:hRule="exact" w:wrap="none" w:vAnchor="page" w:hAnchor="page" w:x="1950" w:y="1343"/>
        <w:numPr>
          <w:ilvl w:val="0"/>
          <w:numId w:val="4"/>
        </w:numPr>
        <w:shd w:val="clear" w:color="auto" w:fill="auto"/>
        <w:tabs>
          <w:tab w:val="left" w:pos="854"/>
        </w:tabs>
        <w:spacing w:before="0"/>
        <w:ind w:left="380" w:firstLine="0"/>
      </w:pPr>
      <w:r>
        <w:t>Структура и формы самосознания.</w:t>
      </w:r>
    </w:p>
    <w:p w:rsidR="00BD4265" w:rsidRDefault="00887964">
      <w:pPr>
        <w:pStyle w:val="30"/>
        <w:framePr w:w="9475" w:h="14744" w:hRule="exact" w:wrap="none" w:vAnchor="page" w:hAnchor="page" w:x="1950" w:y="1343"/>
        <w:numPr>
          <w:ilvl w:val="0"/>
          <w:numId w:val="4"/>
        </w:numPr>
        <w:shd w:val="clear" w:color="auto" w:fill="auto"/>
        <w:tabs>
          <w:tab w:val="left" w:pos="854"/>
        </w:tabs>
        <w:spacing w:before="0"/>
        <w:ind w:left="380" w:firstLine="0"/>
      </w:pPr>
      <w:r>
        <w:t>Познание как предмет философского анализа.</w:t>
      </w:r>
    </w:p>
    <w:p w:rsidR="00BD4265" w:rsidRDefault="00887964">
      <w:pPr>
        <w:pStyle w:val="30"/>
        <w:framePr w:w="9475" w:h="14744" w:hRule="exact" w:wrap="none" w:vAnchor="page" w:hAnchor="page" w:x="1950" w:y="1343"/>
        <w:numPr>
          <w:ilvl w:val="0"/>
          <w:numId w:val="4"/>
        </w:numPr>
        <w:shd w:val="clear" w:color="auto" w:fill="auto"/>
        <w:tabs>
          <w:tab w:val="left" w:pos="854"/>
        </w:tabs>
        <w:spacing w:before="0"/>
        <w:ind w:left="380" w:firstLine="0"/>
      </w:pPr>
      <w:r>
        <w:t>Объект, субъект, структура и уровни познания.</w:t>
      </w:r>
    </w:p>
    <w:p w:rsidR="00BD4265" w:rsidRDefault="00887964">
      <w:pPr>
        <w:pStyle w:val="30"/>
        <w:framePr w:w="9475" w:h="14744" w:hRule="exact" w:wrap="none" w:vAnchor="page" w:hAnchor="page" w:x="1950" w:y="1343"/>
        <w:numPr>
          <w:ilvl w:val="0"/>
          <w:numId w:val="4"/>
        </w:numPr>
        <w:shd w:val="clear" w:color="auto" w:fill="auto"/>
        <w:tabs>
          <w:tab w:val="left" w:pos="854"/>
        </w:tabs>
        <w:spacing w:before="0"/>
        <w:ind w:left="740" w:hanging="360"/>
        <w:jc w:val="left"/>
      </w:pPr>
      <w:r>
        <w:t>Теория истины: проблема ее определения, диалектика абсолютной и относительной истины.</w:t>
      </w:r>
    </w:p>
    <w:p w:rsidR="00BD4265" w:rsidRDefault="00887964">
      <w:pPr>
        <w:pStyle w:val="30"/>
        <w:framePr w:w="9475" w:h="14744" w:hRule="exact" w:wrap="none" w:vAnchor="page" w:hAnchor="page" w:x="1950" w:y="1343"/>
        <w:numPr>
          <w:ilvl w:val="0"/>
          <w:numId w:val="4"/>
        </w:numPr>
        <w:shd w:val="clear" w:color="auto" w:fill="auto"/>
        <w:tabs>
          <w:tab w:val="left" w:pos="854"/>
        </w:tabs>
        <w:spacing w:before="0"/>
        <w:ind w:left="380" w:firstLine="0"/>
      </w:pPr>
      <w:r>
        <w:t>Критерии истины. Практика как критерий истины.</w:t>
      </w:r>
    </w:p>
    <w:p w:rsidR="00BD4265" w:rsidRDefault="00887964">
      <w:pPr>
        <w:pStyle w:val="30"/>
        <w:framePr w:w="9475" w:h="14744" w:hRule="exact" w:wrap="none" w:vAnchor="page" w:hAnchor="page" w:x="1950" w:y="1343"/>
        <w:numPr>
          <w:ilvl w:val="0"/>
          <w:numId w:val="4"/>
        </w:numPr>
        <w:shd w:val="clear" w:color="auto" w:fill="auto"/>
        <w:tabs>
          <w:tab w:val="left" w:pos="854"/>
        </w:tabs>
        <w:spacing w:before="0"/>
        <w:ind w:left="380" w:firstLine="0"/>
      </w:pPr>
      <w:r>
        <w:t>Концепции истины.</w:t>
      </w:r>
    </w:p>
    <w:p w:rsidR="00BD4265" w:rsidRDefault="00887964">
      <w:pPr>
        <w:pStyle w:val="30"/>
        <w:framePr w:w="9475" w:h="14744" w:hRule="exact" w:wrap="none" w:vAnchor="page" w:hAnchor="page" w:x="1950" w:y="1343"/>
        <w:numPr>
          <w:ilvl w:val="0"/>
          <w:numId w:val="4"/>
        </w:numPr>
        <w:shd w:val="clear" w:color="auto" w:fill="auto"/>
        <w:tabs>
          <w:tab w:val="left" w:pos="854"/>
        </w:tabs>
        <w:spacing w:before="0"/>
        <w:ind w:left="380" w:firstLine="0"/>
      </w:pPr>
      <w:r>
        <w:t>Философия как аксиология. Эмоции, воля, вера и идеал.</w:t>
      </w:r>
    </w:p>
    <w:p w:rsidR="00BD4265" w:rsidRDefault="00887964">
      <w:pPr>
        <w:pStyle w:val="30"/>
        <w:framePr w:w="9475" w:h="14744" w:hRule="exact" w:wrap="none" w:vAnchor="page" w:hAnchor="page" w:x="1950" w:y="1343"/>
        <w:numPr>
          <w:ilvl w:val="0"/>
          <w:numId w:val="4"/>
        </w:numPr>
        <w:shd w:val="clear" w:color="auto" w:fill="auto"/>
        <w:tabs>
          <w:tab w:val="left" w:pos="854"/>
        </w:tabs>
        <w:spacing w:before="0"/>
        <w:ind w:left="380" w:firstLine="0"/>
      </w:pPr>
      <w:r>
        <w:t>Творчество и интуиция.</w:t>
      </w:r>
    </w:p>
    <w:p w:rsidR="00BD4265" w:rsidRDefault="00887964">
      <w:pPr>
        <w:pStyle w:val="30"/>
        <w:framePr w:w="9475" w:h="14744" w:hRule="exact" w:wrap="none" w:vAnchor="page" w:hAnchor="page" w:x="1950" w:y="1343"/>
        <w:numPr>
          <w:ilvl w:val="0"/>
          <w:numId w:val="4"/>
        </w:numPr>
        <w:shd w:val="clear" w:color="auto" w:fill="auto"/>
        <w:tabs>
          <w:tab w:val="left" w:pos="854"/>
        </w:tabs>
        <w:spacing w:before="0"/>
        <w:ind w:left="380" w:firstLine="0"/>
      </w:pPr>
      <w:r>
        <w:t>Понятие метода и методология научного познания.</w:t>
      </w:r>
    </w:p>
    <w:p w:rsidR="00BD4265" w:rsidRDefault="00887964">
      <w:pPr>
        <w:pStyle w:val="30"/>
        <w:framePr w:w="9475" w:h="14744" w:hRule="exact" w:wrap="none" w:vAnchor="page" w:hAnchor="page" w:x="1950" w:y="1343"/>
        <w:numPr>
          <w:ilvl w:val="0"/>
          <w:numId w:val="4"/>
        </w:numPr>
        <w:shd w:val="clear" w:color="auto" w:fill="auto"/>
        <w:tabs>
          <w:tab w:val="left" w:pos="854"/>
        </w:tabs>
        <w:spacing w:before="0"/>
        <w:ind w:left="380" w:firstLine="0"/>
      </w:pPr>
      <w:r>
        <w:t>Строение и динамика научного познания.</w:t>
      </w:r>
    </w:p>
    <w:p w:rsidR="00BD4265" w:rsidRDefault="00887964">
      <w:pPr>
        <w:pStyle w:val="30"/>
        <w:framePr w:w="9475" w:h="14744" w:hRule="exact" w:wrap="none" w:vAnchor="page" w:hAnchor="page" w:x="1950" w:y="1343"/>
        <w:numPr>
          <w:ilvl w:val="0"/>
          <w:numId w:val="4"/>
        </w:numPr>
        <w:shd w:val="clear" w:color="auto" w:fill="auto"/>
        <w:tabs>
          <w:tab w:val="left" w:pos="854"/>
        </w:tabs>
        <w:spacing w:before="0"/>
        <w:ind w:left="380" w:firstLine="0"/>
      </w:pPr>
      <w:r>
        <w:t>Проблемы современной философии науки и специфика научного знания.</w:t>
      </w:r>
    </w:p>
    <w:p w:rsidR="00BD4265" w:rsidRDefault="00887964">
      <w:pPr>
        <w:pStyle w:val="30"/>
        <w:framePr w:w="9475" w:h="14744" w:hRule="exact" w:wrap="none" w:vAnchor="page" w:hAnchor="page" w:x="1950" w:y="1343"/>
        <w:numPr>
          <w:ilvl w:val="0"/>
          <w:numId w:val="4"/>
        </w:numPr>
        <w:shd w:val="clear" w:color="auto" w:fill="auto"/>
        <w:tabs>
          <w:tab w:val="left" w:pos="854"/>
        </w:tabs>
        <w:spacing w:before="0"/>
        <w:ind w:left="380" w:firstLine="0"/>
      </w:pPr>
      <w:r>
        <w:t>Философия техники.</w:t>
      </w:r>
    </w:p>
    <w:p w:rsidR="00BD4265" w:rsidRDefault="00887964">
      <w:pPr>
        <w:pStyle w:val="30"/>
        <w:framePr w:w="9475" w:h="14744" w:hRule="exact" w:wrap="none" w:vAnchor="page" w:hAnchor="page" w:x="1950" w:y="1343"/>
        <w:numPr>
          <w:ilvl w:val="0"/>
          <w:numId w:val="4"/>
        </w:numPr>
        <w:shd w:val="clear" w:color="auto" w:fill="auto"/>
        <w:tabs>
          <w:tab w:val="left" w:pos="854"/>
        </w:tabs>
        <w:spacing w:before="0"/>
        <w:ind w:left="740" w:hanging="360"/>
        <w:jc w:val="left"/>
      </w:pPr>
      <w:r>
        <w:t>Антропосоциогенез и его комплексный характер. Родовая сущность и смысл жизни человека.</w:t>
      </w:r>
    </w:p>
    <w:p w:rsidR="00BD4265" w:rsidRDefault="00887964">
      <w:pPr>
        <w:pStyle w:val="30"/>
        <w:framePr w:w="9475" w:h="14744" w:hRule="exact" w:wrap="none" w:vAnchor="page" w:hAnchor="page" w:x="1950" w:y="1343"/>
        <w:numPr>
          <w:ilvl w:val="0"/>
          <w:numId w:val="4"/>
        </w:numPr>
        <w:shd w:val="clear" w:color="auto" w:fill="auto"/>
        <w:tabs>
          <w:tab w:val="left" w:pos="854"/>
        </w:tabs>
        <w:spacing w:before="0"/>
        <w:ind w:left="380" w:firstLine="0"/>
      </w:pPr>
      <w:r>
        <w:t>Биологическое и социальное в происхождении и сущности человека.</w:t>
      </w:r>
    </w:p>
    <w:p w:rsidR="00BD4265" w:rsidRDefault="00887964">
      <w:pPr>
        <w:pStyle w:val="30"/>
        <w:framePr w:w="9475" w:h="14744" w:hRule="exact" w:wrap="none" w:vAnchor="page" w:hAnchor="page" w:x="1950" w:y="1343"/>
        <w:numPr>
          <w:ilvl w:val="0"/>
          <w:numId w:val="4"/>
        </w:numPr>
        <w:shd w:val="clear" w:color="auto" w:fill="auto"/>
        <w:tabs>
          <w:tab w:val="left" w:pos="854"/>
        </w:tabs>
        <w:spacing w:before="0"/>
        <w:ind w:left="380" w:firstLine="0"/>
      </w:pPr>
      <w:r>
        <w:t>Становление и сущность философской антропологии.</w:t>
      </w:r>
    </w:p>
    <w:p w:rsidR="00BD4265" w:rsidRDefault="00887964">
      <w:pPr>
        <w:pStyle w:val="30"/>
        <w:framePr w:w="9475" w:h="14744" w:hRule="exact" w:wrap="none" w:vAnchor="page" w:hAnchor="page" w:x="1950" w:y="1343"/>
        <w:numPr>
          <w:ilvl w:val="0"/>
          <w:numId w:val="4"/>
        </w:numPr>
        <w:shd w:val="clear" w:color="auto" w:fill="auto"/>
        <w:tabs>
          <w:tab w:val="left" w:pos="854"/>
        </w:tabs>
        <w:spacing w:before="0"/>
        <w:ind w:left="380" w:firstLine="0"/>
      </w:pPr>
      <w:r>
        <w:t>Общество как предмет философского анализа. Модели исторического процесса.</w:t>
      </w:r>
    </w:p>
    <w:p w:rsidR="00BD4265" w:rsidRDefault="00887964">
      <w:pPr>
        <w:pStyle w:val="30"/>
        <w:framePr w:w="9475" w:h="14744" w:hRule="exact" w:wrap="none" w:vAnchor="page" w:hAnchor="page" w:x="1950" w:y="1343"/>
        <w:numPr>
          <w:ilvl w:val="0"/>
          <w:numId w:val="4"/>
        </w:numPr>
        <w:shd w:val="clear" w:color="auto" w:fill="auto"/>
        <w:tabs>
          <w:tab w:val="left" w:pos="854"/>
        </w:tabs>
        <w:spacing w:before="0"/>
        <w:ind w:left="740" w:hanging="360"/>
        <w:jc w:val="left"/>
      </w:pPr>
      <w:r>
        <w:t>Проблемы построения теоретической модели общества. Сущность категорий «общественное бытие» и «общественное сознание».</w:t>
      </w:r>
    </w:p>
    <w:p w:rsidR="00BD4265" w:rsidRDefault="00887964">
      <w:pPr>
        <w:pStyle w:val="30"/>
        <w:framePr w:w="9475" w:h="14744" w:hRule="exact" w:wrap="none" w:vAnchor="page" w:hAnchor="page" w:x="1950" w:y="1343"/>
        <w:numPr>
          <w:ilvl w:val="0"/>
          <w:numId w:val="4"/>
        </w:numPr>
        <w:shd w:val="clear" w:color="auto" w:fill="auto"/>
        <w:tabs>
          <w:tab w:val="left" w:pos="854"/>
        </w:tabs>
        <w:spacing w:before="0"/>
        <w:ind w:left="380" w:firstLine="0"/>
      </w:pPr>
      <w:r>
        <w:t>Понятие социального бытия общества: социальная сфера и социальная структура.</w:t>
      </w:r>
    </w:p>
    <w:p w:rsidR="00BD4265" w:rsidRDefault="00887964">
      <w:pPr>
        <w:pStyle w:val="30"/>
        <w:framePr w:w="9475" w:h="14744" w:hRule="exact" w:wrap="none" w:vAnchor="page" w:hAnchor="page" w:x="1950" w:y="1343"/>
        <w:numPr>
          <w:ilvl w:val="0"/>
          <w:numId w:val="4"/>
        </w:numPr>
        <w:shd w:val="clear" w:color="auto" w:fill="auto"/>
        <w:tabs>
          <w:tab w:val="left" w:pos="854"/>
        </w:tabs>
        <w:spacing w:before="0"/>
        <w:ind w:left="380" w:firstLine="0"/>
      </w:pPr>
      <w:r>
        <w:t>Духовная сфера общества.</w:t>
      </w:r>
    </w:p>
    <w:p w:rsidR="00BD4265" w:rsidRDefault="00887964">
      <w:pPr>
        <w:pStyle w:val="30"/>
        <w:framePr w:w="9475" w:h="14744" w:hRule="exact" w:wrap="none" w:vAnchor="page" w:hAnchor="page" w:x="1950" w:y="1343"/>
        <w:numPr>
          <w:ilvl w:val="0"/>
          <w:numId w:val="4"/>
        </w:numPr>
        <w:shd w:val="clear" w:color="auto" w:fill="auto"/>
        <w:tabs>
          <w:tab w:val="left" w:pos="854"/>
        </w:tabs>
        <w:spacing w:before="0"/>
        <w:ind w:left="380" w:firstLine="0"/>
      </w:pPr>
      <w:r>
        <w:t>Общественное сознание: его многокачественность, структура, основные элементы.</w:t>
      </w:r>
    </w:p>
    <w:p w:rsidR="00BD4265" w:rsidRDefault="00887964">
      <w:pPr>
        <w:pStyle w:val="30"/>
        <w:framePr w:w="9475" w:h="14744" w:hRule="exact" w:wrap="none" w:vAnchor="page" w:hAnchor="page" w:x="1950" w:y="1343"/>
        <w:numPr>
          <w:ilvl w:val="0"/>
          <w:numId w:val="4"/>
        </w:numPr>
        <w:shd w:val="clear" w:color="auto" w:fill="auto"/>
        <w:tabs>
          <w:tab w:val="left" w:pos="854"/>
        </w:tabs>
        <w:spacing w:before="0"/>
        <w:ind w:left="740" w:hanging="360"/>
        <w:jc w:val="left"/>
      </w:pPr>
      <w:r>
        <w:t>Генезис практики и структура практической деятельности. Проблема практики в истории философской мысли.</w:t>
      </w:r>
    </w:p>
    <w:p w:rsidR="00BD4265" w:rsidRDefault="00887964">
      <w:pPr>
        <w:pStyle w:val="30"/>
        <w:framePr w:w="9475" w:h="14744" w:hRule="exact" w:wrap="none" w:vAnchor="page" w:hAnchor="page" w:x="1950" w:y="1343"/>
        <w:numPr>
          <w:ilvl w:val="0"/>
          <w:numId w:val="4"/>
        </w:numPr>
        <w:shd w:val="clear" w:color="auto" w:fill="auto"/>
        <w:tabs>
          <w:tab w:val="left" w:pos="854"/>
        </w:tabs>
        <w:spacing w:before="0"/>
        <w:ind w:left="740" w:hanging="360"/>
        <w:jc w:val="left"/>
      </w:pPr>
      <w:r>
        <w:t>Структура и содержание основных компонентов способа производства. Диалектика их развития.</w:t>
      </w:r>
    </w:p>
    <w:p w:rsidR="00BD4265" w:rsidRDefault="00887964">
      <w:pPr>
        <w:pStyle w:val="30"/>
        <w:framePr w:w="9475" w:h="14744" w:hRule="exact" w:wrap="none" w:vAnchor="page" w:hAnchor="page" w:x="1950" w:y="1343"/>
        <w:numPr>
          <w:ilvl w:val="0"/>
          <w:numId w:val="4"/>
        </w:numPr>
        <w:shd w:val="clear" w:color="auto" w:fill="auto"/>
        <w:tabs>
          <w:tab w:val="left" w:pos="854"/>
        </w:tabs>
        <w:spacing w:before="0"/>
        <w:ind w:left="380" w:firstLine="0"/>
      </w:pPr>
      <w:r>
        <w:t>Философские аспекты труда.</w:t>
      </w:r>
    </w:p>
    <w:p w:rsidR="00BD4265" w:rsidRDefault="00887964">
      <w:pPr>
        <w:pStyle w:val="30"/>
        <w:framePr w:w="9475" w:h="14744" w:hRule="exact" w:wrap="none" w:vAnchor="page" w:hAnchor="page" w:x="1950" w:y="1343"/>
        <w:numPr>
          <w:ilvl w:val="0"/>
          <w:numId w:val="4"/>
        </w:numPr>
        <w:shd w:val="clear" w:color="auto" w:fill="auto"/>
        <w:tabs>
          <w:tab w:val="left" w:pos="854"/>
        </w:tabs>
        <w:spacing w:before="0"/>
        <w:ind w:left="380" w:firstLine="0"/>
      </w:pPr>
      <w:r>
        <w:t>Понятие и проблема языка в философии. Что такое «лингвистическая философия»?</w:t>
      </w:r>
    </w:p>
    <w:p w:rsidR="00BD4265" w:rsidRDefault="00887964">
      <w:pPr>
        <w:pStyle w:val="30"/>
        <w:framePr w:w="9475" w:h="14744" w:hRule="exact" w:wrap="none" w:vAnchor="page" w:hAnchor="page" w:x="1950" w:y="1343"/>
        <w:numPr>
          <w:ilvl w:val="0"/>
          <w:numId w:val="4"/>
        </w:numPr>
        <w:shd w:val="clear" w:color="auto" w:fill="auto"/>
        <w:tabs>
          <w:tab w:val="left" w:pos="854"/>
        </w:tabs>
        <w:spacing w:before="0"/>
        <w:ind w:left="380" w:firstLine="0"/>
      </w:pPr>
      <w:r>
        <w:t>Единство и многообразие языков. Знак и знаковые системы.</w:t>
      </w:r>
    </w:p>
    <w:p w:rsidR="00BD4265" w:rsidRDefault="00887964">
      <w:pPr>
        <w:pStyle w:val="30"/>
        <w:framePr w:w="9475" w:h="14744" w:hRule="exact" w:wrap="none" w:vAnchor="page" w:hAnchor="page" w:x="1950" w:y="1343"/>
        <w:numPr>
          <w:ilvl w:val="0"/>
          <w:numId w:val="4"/>
        </w:numPr>
        <w:shd w:val="clear" w:color="auto" w:fill="auto"/>
        <w:tabs>
          <w:tab w:val="left" w:pos="854"/>
        </w:tabs>
        <w:spacing w:before="0"/>
        <w:ind w:left="740" w:hanging="360"/>
        <w:jc w:val="left"/>
      </w:pPr>
      <w:r>
        <w:t>Общество как самоорганизующаяся система. Самодостаточность и структура общества.</w:t>
      </w:r>
    </w:p>
    <w:p w:rsidR="00BD4265" w:rsidRDefault="00887964">
      <w:pPr>
        <w:pStyle w:val="30"/>
        <w:framePr w:w="9475" w:h="14744" w:hRule="exact" w:wrap="none" w:vAnchor="page" w:hAnchor="page" w:x="1950" w:y="1343"/>
        <w:numPr>
          <w:ilvl w:val="0"/>
          <w:numId w:val="4"/>
        </w:numPr>
        <w:shd w:val="clear" w:color="auto" w:fill="auto"/>
        <w:tabs>
          <w:tab w:val="left" w:pos="854"/>
        </w:tabs>
        <w:spacing w:before="0"/>
        <w:ind w:left="380" w:firstLine="0"/>
      </w:pPr>
      <w:r>
        <w:t>Этническая структура общества.</w:t>
      </w:r>
    </w:p>
    <w:p w:rsidR="00BD4265" w:rsidRDefault="00887964">
      <w:pPr>
        <w:pStyle w:val="30"/>
        <w:framePr w:w="9475" w:h="14744" w:hRule="exact" w:wrap="none" w:vAnchor="page" w:hAnchor="page" w:x="1950" w:y="1343"/>
        <w:numPr>
          <w:ilvl w:val="0"/>
          <w:numId w:val="4"/>
        </w:numPr>
        <w:shd w:val="clear" w:color="auto" w:fill="auto"/>
        <w:tabs>
          <w:tab w:val="left" w:pos="854"/>
        </w:tabs>
        <w:spacing w:before="0"/>
        <w:ind w:left="380" w:firstLine="0"/>
      </w:pPr>
      <w:r>
        <w:t>Демографическая структура общества. Происхождение и сущность семьи.</w:t>
      </w:r>
    </w:p>
    <w:p w:rsidR="00BD4265" w:rsidRDefault="00887964">
      <w:pPr>
        <w:pStyle w:val="30"/>
        <w:framePr w:w="9475" w:h="14744" w:hRule="exact" w:wrap="none" w:vAnchor="page" w:hAnchor="page" w:x="1950" w:y="1343"/>
        <w:numPr>
          <w:ilvl w:val="0"/>
          <w:numId w:val="4"/>
        </w:numPr>
        <w:shd w:val="clear" w:color="auto" w:fill="auto"/>
        <w:tabs>
          <w:tab w:val="left" w:pos="854"/>
        </w:tabs>
        <w:spacing w:before="0"/>
        <w:ind w:left="380" w:firstLine="0"/>
      </w:pPr>
      <w:r>
        <w:t>Теория стратификации общества. Классы и классовые отношения.</w:t>
      </w:r>
    </w:p>
    <w:p w:rsidR="00BD4265" w:rsidRDefault="00887964">
      <w:pPr>
        <w:pStyle w:val="30"/>
        <w:framePr w:w="9475" w:h="14744" w:hRule="exact" w:wrap="none" w:vAnchor="page" w:hAnchor="page" w:x="1950" w:y="1343"/>
        <w:numPr>
          <w:ilvl w:val="0"/>
          <w:numId w:val="4"/>
        </w:numPr>
        <w:shd w:val="clear" w:color="auto" w:fill="auto"/>
        <w:tabs>
          <w:tab w:val="left" w:pos="854"/>
        </w:tabs>
        <w:spacing w:before="0"/>
        <w:ind w:left="380" w:firstLine="0"/>
      </w:pPr>
      <w:r>
        <w:t>Объективность, всемирность и смысл человеческой истории.</w:t>
      </w:r>
    </w:p>
    <w:p w:rsidR="00BD4265" w:rsidRDefault="00887964">
      <w:pPr>
        <w:pStyle w:val="30"/>
        <w:framePr w:w="9475" w:h="14744" w:hRule="exact" w:wrap="none" w:vAnchor="page" w:hAnchor="page" w:x="1950" w:y="1343"/>
        <w:numPr>
          <w:ilvl w:val="0"/>
          <w:numId w:val="4"/>
        </w:numPr>
        <w:shd w:val="clear" w:color="auto" w:fill="auto"/>
        <w:tabs>
          <w:tab w:val="left" w:pos="854"/>
        </w:tabs>
        <w:spacing w:before="0"/>
        <w:ind w:left="380" w:firstLine="0"/>
      </w:pPr>
      <w:r>
        <w:t>Критерии общественного прогресса.</w:t>
      </w:r>
    </w:p>
    <w:p w:rsidR="00BD4265" w:rsidRDefault="00887964">
      <w:pPr>
        <w:pStyle w:val="30"/>
        <w:framePr w:w="9475" w:h="14744" w:hRule="exact" w:wrap="none" w:vAnchor="page" w:hAnchor="page" w:x="1950" w:y="1343"/>
        <w:numPr>
          <w:ilvl w:val="0"/>
          <w:numId w:val="4"/>
        </w:numPr>
        <w:shd w:val="clear" w:color="auto" w:fill="auto"/>
        <w:tabs>
          <w:tab w:val="left" w:pos="854"/>
        </w:tabs>
        <w:spacing w:before="0"/>
        <w:ind w:left="380" w:firstLine="0"/>
      </w:pPr>
      <w:r>
        <w:t>Траектория и характер социальной динамики. Революция, реформа, эволюция.</w:t>
      </w:r>
    </w:p>
    <w:p w:rsidR="00BD4265" w:rsidRDefault="00887964">
      <w:pPr>
        <w:pStyle w:val="30"/>
        <w:framePr w:w="9475" w:h="14744" w:hRule="exact" w:wrap="none" w:vAnchor="page" w:hAnchor="page" w:x="1950" w:y="1343"/>
        <w:numPr>
          <w:ilvl w:val="0"/>
          <w:numId w:val="4"/>
        </w:numPr>
        <w:shd w:val="clear" w:color="auto" w:fill="auto"/>
        <w:tabs>
          <w:tab w:val="left" w:pos="854"/>
        </w:tabs>
        <w:spacing w:before="0"/>
        <w:ind w:left="380" w:firstLine="0"/>
      </w:pPr>
      <w:r>
        <w:t>Теория социальной мобильности.</w:t>
      </w:r>
    </w:p>
    <w:p w:rsidR="00BD4265" w:rsidRDefault="00887964">
      <w:pPr>
        <w:pStyle w:val="30"/>
        <w:framePr w:w="9475" w:h="14744" w:hRule="exact" w:wrap="none" w:vAnchor="page" w:hAnchor="page" w:x="1950" w:y="1343"/>
        <w:numPr>
          <w:ilvl w:val="0"/>
          <w:numId w:val="4"/>
        </w:numPr>
        <w:shd w:val="clear" w:color="auto" w:fill="auto"/>
        <w:tabs>
          <w:tab w:val="left" w:pos="854"/>
        </w:tabs>
        <w:spacing w:before="0"/>
        <w:ind w:left="380" w:firstLine="0"/>
      </w:pPr>
      <w:r>
        <w:t>Понятия «человек», «индивид», «индивидуальность» и «личность» в философии.</w:t>
      </w:r>
    </w:p>
    <w:p w:rsidR="00BD4265" w:rsidRDefault="00BD4265">
      <w:pPr>
        <w:rPr>
          <w:sz w:val="2"/>
          <w:szCs w:val="2"/>
        </w:rPr>
        <w:sectPr w:rsidR="00BD42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4265" w:rsidRDefault="00887964">
      <w:pPr>
        <w:pStyle w:val="30"/>
        <w:framePr w:w="9475" w:h="14337" w:hRule="exact" w:wrap="none" w:vAnchor="page" w:hAnchor="page" w:x="1964" w:y="1334"/>
        <w:numPr>
          <w:ilvl w:val="0"/>
          <w:numId w:val="5"/>
        </w:numPr>
        <w:shd w:val="clear" w:color="auto" w:fill="auto"/>
        <w:tabs>
          <w:tab w:val="left" w:pos="844"/>
        </w:tabs>
        <w:spacing w:before="0"/>
        <w:ind w:left="720" w:hanging="340"/>
      </w:pPr>
      <w:r>
        <w:lastRenderedPageBreak/>
        <w:t>Личность, ее свобода и роль в истории.</w:t>
      </w:r>
    </w:p>
    <w:p w:rsidR="00BD4265" w:rsidRDefault="00887964">
      <w:pPr>
        <w:pStyle w:val="30"/>
        <w:framePr w:w="9475" w:h="14337" w:hRule="exact" w:wrap="none" w:vAnchor="page" w:hAnchor="page" w:x="1964" w:y="1334"/>
        <w:numPr>
          <w:ilvl w:val="0"/>
          <w:numId w:val="5"/>
        </w:numPr>
        <w:shd w:val="clear" w:color="auto" w:fill="auto"/>
        <w:tabs>
          <w:tab w:val="left" w:pos="844"/>
        </w:tabs>
        <w:spacing w:before="0"/>
        <w:ind w:left="720" w:hanging="340"/>
      </w:pPr>
      <w:r>
        <w:t>Человек в мире товарно-денежных отношений.</w:t>
      </w:r>
    </w:p>
    <w:p w:rsidR="00BD4265" w:rsidRDefault="00887964">
      <w:pPr>
        <w:pStyle w:val="30"/>
        <w:framePr w:w="9475" w:h="14337" w:hRule="exact" w:wrap="none" w:vAnchor="page" w:hAnchor="page" w:x="1964" w:y="1334"/>
        <w:numPr>
          <w:ilvl w:val="0"/>
          <w:numId w:val="5"/>
        </w:numPr>
        <w:shd w:val="clear" w:color="auto" w:fill="auto"/>
        <w:tabs>
          <w:tab w:val="left" w:pos="844"/>
        </w:tabs>
        <w:spacing w:before="0"/>
        <w:ind w:left="720" w:hanging="340"/>
      </w:pPr>
      <w:r>
        <w:t>Историко-философские традиции анализа культуры.</w:t>
      </w:r>
    </w:p>
    <w:p w:rsidR="00BD4265" w:rsidRDefault="00887964">
      <w:pPr>
        <w:pStyle w:val="30"/>
        <w:framePr w:w="9475" w:h="14337" w:hRule="exact" w:wrap="none" w:vAnchor="page" w:hAnchor="page" w:x="1964" w:y="1334"/>
        <w:numPr>
          <w:ilvl w:val="0"/>
          <w:numId w:val="5"/>
        </w:numPr>
        <w:shd w:val="clear" w:color="auto" w:fill="auto"/>
        <w:tabs>
          <w:tab w:val="left" w:pos="844"/>
        </w:tabs>
        <w:spacing w:before="0"/>
        <w:ind w:left="720" w:hanging="340"/>
      </w:pPr>
      <w:r>
        <w:t>Культура как мера развития человека, его символизации. Культура и цивилизация.</w:t>
      </w:r>
    </w:p>
    <w:p w:rsidR="00BD4265" w:rsidRDefault="00887964">
      <w:pPr>
        <w:pStyle w:val="30"/>
        <w:framePr w:w="9475" w:h="14337" w:hRule="exact" w:wrap="none" w:vAnchor="page" w:hAnchor="page" w:x="1964" w:y="1334"/>
        <w:numPr>
          <w:ilvl w:val="0"/>
          <w:numId w:val="5"/>
        </w:numPr>
        <w:shd w:val="clear" w:color="auto" w:fill="auto"/>
        <w:tabs>
          <w:tab w:val="left" w:pos="844"/>
        </w:tabs>
        <w:spacing w:before="0"/>
        <w:ind w:left="720" w:hanging="340"/>
      </w:pPr>
      <w:r>
        <w:t>Формационные и цивилизационные ступени человеческой истории.</w:t>
      </w:r>
    </w:p>
    <w:p w:rsidR="00BD4265" w:rsidRDefault="00887964">
      <w:pPr>
        <w:pStyle w:val="30"/>
        <w:framePr w:w="9475" w:h="14337" w:hRule="exact" w:wrap="none" w:vAnchor="page" w:hAnchor="page" w:x="1964" w:y="1334"/>
        <w:numPr>
          <w:ilvl w:val="0"/>
          <w:numId w:val="5"/>
        </w:numPr>
        <w:shd w:val="clear" w:color="auto" w:fill="auto"/>
        <w:tabs>
          <w:tab w:val="left" w:pos="844"/>
        </w:tabs>
        <w:spacing w:before="0"/>
        <w:ind w:left="720" w:hanging="340"/>
      </w:pPr>
      <w:r>
        <w:t>Специфика философского анализа политического бытия общества.</w:t>
      </w:r>
    </w:p>
    <w:p w:rsidR="00BD4265" w:rsidRDefault="00887964">
      <w:pPr>
        <w:pStyle w:val="30"/>
        <w:framePr w:w="9475" w:h="14337" w:hRule="exact" w:wrap="none" w:vAnchor="page" w:hAnchor="page" w:x="1964" w:y="1334"/>
        <w:numPr>
          <w:ilvl w:val="0"/>
          <w:numId w:val="5"/>
        </w:numPr>
        <w:shd w:val="clear" w:color="auto" w:fill="auto"/>
        <w:tabs>
          <w:tab w:val="left" w:pos="844"/>
        </w:tabs>
        <w:spacing w:before="0"/>
        <w:ind w:left="720" w:hanging="340"/>
      </w:pPr>
      <w:r>
        <w:t>Современная глобальная ситуация: политические, экологические, демографические, экономические проблемы. Иерархия глобальных проблем.</w:t>
      </w:r>
    </w:p>
    <w:p w:rsidR="00BD4265" w:rsidRDefault="00887964">
      <w:pPr>
        <w:pStyle w:val="30"/>
        <w:framePr w:w="9475" w:h="14337" w:hRule="exact" w:wrap="none" w:vAnchor="page" w:hAnchor="page" w:x="1964" w:y="1334"/>
        <w:numPr>
          <w:ilvl w:val="0"/>
          <w:numId w:val="5"/>
        </w:numPr>
        <w:shd w:val="clear" w:color="auto" w:fill="auto"/>
        <w:tabs>
          <w:tab w:val="left" w:pos="849"/>
        </w:tabs>
        <w:spacing w:before="0" w:after="330"/>
        <w:ind w:left="720" w:hanging="340"/>
      </w:pPr>
      <w:r>
        <w:t>Глобальные проблемы современности и пути их решения.</w:t>
      </w:r>
    </w:p>
    <w:p w:rsidR="00BD4265" w:rsidRDefault="00887964">
      <w:pPr>
        <w:pStyle w:val="10"/>
        <w:framePr w:w="9475" w:h="14337" w:hRule="exact" w:wrap="none" w:vAnchor="page" w:hAnchor="page" w:x="1964" w:y="1334"/>
        <w:shd w:val="clear" w:color="auto" w:fill="auto"/>
        <w:spacing w:after="362" w:line="280" w:lineRule="exact"/>
        <w:ind w:left="1960"/>
        <w:jc w:val="left"/>
      </w:pPr>
      <w:bookmarkStart w:id="38" w:name="bookmark37"/>
      <w:r>
        <w:t>Учебно-методическое обеспечение по философии</w:t>
      </w:r>
      <w:bookmarkEnd w:id="38"/>
    </w:p>
    <w:p w:rsidR="00BD4265" w:rsidRDefault="00887964">
      <w:pPr>
        <w:pStyle w:val="30"/>
        <w:framePr w:w="9475" w:h="14337" w:hRule="exact" w:wrap="none" w:vAnchor="page" w:hAnchor="page" w:x="1964" w:y="1334"/>
        <w:numPr>
          <w:ilvl w:val="0"/>
          <w:numId w:val="6"/>
        </w:numPr>
        <w:shd w:val="clear" w:color="auto" w:fill="auto"/>
        <w:tabs>
          <w:tab w:val="left" w:pos="726"/>
        </w:tabs>
        <w:spacing w:before="0" w:line="288" w:lineRule="exact"/>
        <w:ind w:left="720" w:hanging="340"/>
        <w:jc w:val="left"/>
      </w:pPr>
      <w:r>
        <w:t>Алексеев, П.В., Панин, А.В. Философия: Учебник для вузов / П. В. Алексеев, А.В. Панин - М., 2000. - 254 с.</w:t>
      </w:r>
    </w:p>
    <w:p w:rsidR="00BD4265" w:rsidRDefault="00887964">
      <w:pPr>
        <w:pStyle w:val="30"/>
        <w:framePr w:w="9475" w:h="14337" w:hRule="exact" w:wrap="none" w:vAnchor="page" w:hAnchor="page" w:x="1964" w:y="1334"/>
        <w:numPr>
          <w:ilvl w:val="0"/>
          <w:numId w:val="6"/>
        </w:numPr>
        <w:shd w:val="clear" w:color="auto" w:fill="auto"/>
        <w:tabs>
          <w:tab w:val="left" w:pos="734"/>
        </w:tabs>
        <w:spacing w:before="0"/>
        <w:ind w:left="720" w:hanging="340"/>
      </w:pPr>
      <w:r>
        <w:t>Алексеев, П. В. История философии: учебник / П. В. Алексеев. - М.: Проспект, 2013. -236 с.</w:t>
      </w:r>
    </w:p>
    <w:p w:rsidR="00BD4265" w:rsidRDefault="00887964">
      <w:pPr>
        <w:pStyle w:val="30"/>
        <w:framePr w:w="9475" w:h="14337" w:hRule="exact" w:wrap="none" w:vAnchor="page" w:hAnchor="page" w:x="1964" w:y="1334"/>
        <w:numPr>
          <w:ilvl w:val="0"/>
          <w:numId w:val="6"/>
        </w:numPr>
        <w:shd w:val="clear" w:color="auto" w:fill="auto"/>
        <w:tabs>
          <w:tab w:val="left" w:pos="734"/>
        </w:tabs>
        <w:spacing w:before="0"/>
        <w:ind w:left="720" w:hanging="340"/>
      </w:pPr>
      <w:r>
        <w:t>Введение в философию: Учебник для вузов. В 2 ч. /Под общей ред. И.Т. Фролова. - М.: Прогресс, 1989.</w:t>
      </w:r>
    </w:p>
    <w:p w:rsidR="00BD4265" w:rsidRDefault="00887964">
      <w:pPr>
        <w:pStyle w:val="30"/>
        <w:framePr w:w="9475" w:h="14337" w:hRule="exact" w:wrap="none" w:vAnchor="page" w:hAnchor="page" w:x="1964" w:y="1334"/>
        <w:numPr>
          <w:ilvl w:val="0"/>
          <w:numId w:val="6"/>
        </w:numPr>
        <w:shd w:val="clear" w:color="auto" w:fill="auto"/>
        <w:tabs>
          <w:tab w:val="left" w:pos="734"/>
        </w:tabs>
        <w:spacing w:before="0"/>
        <w:ind w:left="720" w:hanging="340"/>
      </w:pPr>
      <w:r>
        <w:t>Введение в философию: Учеб, пособие для вузов / Авт. колл.: И.Т. Фролов и др. - 2- ое изд., перераб. и доп. - Введение: Что такое философия? - М.: Республика, 2002. - С. 7-36.</w:t>
      </w:r>
    </w:p>
    <w:p w:rsidR="00BD4265" w:rsidRDefault="00887964">
      <w:pPr>
        <w:pStyle w:val="30"/>
        <w:framePr w:w="9475" w:h="14337" w:hRule="exact" w:wrap="none" w:vAnchor="page" w:hAnchor="page" w:x="1964" w:y="1334"/>
        <w:numPr>
          <w:ilvl w:val="0"/>
          <w:numId w:val="6"/>
        </w:numPr>
        <w:shd w:val="clear" w:color="auto" w:fill="auto"/>
        <w:tabs>
          <w:tab w:val="left" w:pos="734"/>
        </w:tabs>
        <w:spacing w:before="0"/>
        <w:ind w:left="720" w:hanging="340"/>
      </w:pPr>
      <w:r>
        <w:t>Гриненко, Г.В. История философии: Учебник / Гриненко Г.В. - М., 2006. - 550 с.</w:t>
      </w:r>
    </w:p>
    <w:p w:rsidR="00BD4265" w:rsidRDefault="00887964">
      <w:pPr>
        <w:pStyle w:val="30"/>
        <w:framePr w:w="9475" w:h="14337" w:hRule="exact" w:wrap="none" w:vAnchor="page" w:hAnchor="page" w:x="1964" w:y="1334"/>
        <w:numPr>
          <w:ilvl w:val="0"/>
          <w:numId w:val="6"/>
        </w:numPr>
        <w:shd w:val="clear" w:color="auto" w:fill="auto"/>
        <w:tabs>
          <w:tab w:val="left" w:pos="734"/>
        </w:tabs>
        <w:spacing w:before="0" w:line="298" w:lineRule="exact"/>
        <w:ind w:left="720" w:hanging="340"/>
      </w:pPr>
      <w:r>
        <w:t>Емельянов, Б.В., Любутин, К.Н. История русской философии: Учебное пособие для вузов / Б.В. Емельянов, К.Н. Любутин. - М., 2005. - 230 с.</w:t>
      </w:r>
    </w:p>
    <w:p w:rsidR="00BD4265" w:rsidRDefault="00887964">
      <w:pPr>
        <w:pStyle w:val="30"/>
        <w:framePr w:w="9475" w:h="14337" w:hRule="exact" w:wrap="none" w:vAnchor="page" w:hAnchor="page" w:x="1964" w:y="1334"/>
        <w:numPr>
          <w:ilvl w:val="0"/>
          <w:numId w:val="6"/>
        </w:numPr>
        <w:shd w:val="clear" w:color="auto" w:fill="auto"/>
        <w:tabs>
          <w:tab w:val="left" w:pos="734"/>
        </w:tabs>
        <w:spacing w:before="0"/>
        <w:ind w:left="720" w:hanging="340"/>
      </w:pPr>
      <w:r>
        <w:t>Иконникова, Г. И. История философии XIX - начала XXI века: учебное пособие / Г.И. Иконникова, Н.И. Иконникова. - М.: Вузовский учебник: ИНФРА-М, 2020. - 304 с.</w:t>
      </w:r>
    </w:p>
    <w:p w:rsidR="00BD4265" w:rsidRDefault="00887964">
      <w:pPr>
        <w:pStyle w:val="30"/>
        <w:framePr w:w="9475" w:h="14337" w:hRule="exact" w:wrap="none" w:vAnchor="page" w:hAnchor="page" w:x="1964" w:y="1334"/>
        <w:numPr>
          <w:ilvl w:val="0"/>
          <w:numId w:val="6"/>
        </w:numPr>
        <w:shd w:val="clear" w:color="auto" w:fill="auto"/>
        <w:tabs>
          <w:tab w:val="left" w:pos="734"/>
        </w:tabs>
        <w:spacing w:before="0"/>
        <w:ind w:left="720" w:hanging="340"/>
      </w:pPr>
      <w:r>
        <w:t>Канке, В. А. Философия: учебник/В. А. Канке. -М.: ИНФРА-М, 2021. -291 с.</w:t>
      </w:r>
    </w:p>
    <w:p w:rsidR="00BD4265" w:rsidRDefault="00887964">
      <w:pPr>
        <w:pStyle w:val="30"/>
        <w:framePr w:w="9475" w:h="14337" w:hRule="exact" w:wrap="none" w:vAnchor="page" w:hAnchor="page" w:x="1964" w:y="1334"/>
        <w:numPr>
          <w:ilvl w:val="0"/>
          <w:numId w:val="6"/>
        </w:numPr>
        <w:shd w:val="clear" w:color="auto" w:fill="auto"/>
        <w:tabs>
          <w:tab w:val="left" w:pos="734"/>
          <w:tab w:val="left" w:pos="6217"/>
        </w:tabs>
        <w:spacing w:before="0"/>
        <w:ind w:left="720" w:hanging="340"/>
      </w:pPr>
      <w:r>
        <w:t>Крапивенский, С.Э. Социальная философия:</w:t>
      </w:r>
      <w:r>
        <w:tab/>
        <w:t>Учебник для гуманит.-соц.</w:t>
      </w:r>
    </w:p>
    <w:p w:rsidR="00BD4265" w:rsidRDefault="00887964">
      <w:pPr>
        <w:pStyle w:val="30"/>
        <w:framePr w:w="9475" w:h="14337" w:hRule="exact" w:wrap="none" w:vAnchor="page" w:hAnchor="page" w:x="1964" w:y="1334"/>
        <w:shd w:val="clear" w:color="auto" w:fill="auto"/>
        <w:spacing w:before="0"/>
        <w:ind w:left="720" w:firstLine="0"/>
      </w:pPr>
      <w:r>
        <w:t>специальностей высших учебных заведений / С.Э. Крапивенский - Волгоград, 1996. -250 с.</w:t>
      </w:r>
    </w:p>
    <w:p w:rsidR="00BD4265" w:rsidRDefault="00887964">
      <w:pPr>
        <w:pStyle w:val="30"/>
        <w:framePr w:w="9475" w:h="14337" w:hRule="exact" w:wrap="none" w:vAnchor="page" w:hAnchor="page" w:x="1964" w:y="1334"/>
        <w:numPr>
          <w:ilvl w:val="0"/>
          <w:numId w:val="6"/>
        </w:numPr>
        <w:shd w:val="clear" w:color="auto" w:fill="auto"/>
        <w:tabs>
          <w:tab w:val="left" w:pos="825"/>
        </w:tabs>
        <w:spacing w:before="0"/>
        <w:ind w:left="720" w:hanging="340"/>
      </w:pPr>
      <w:r>
        <w:t>Миронов, В. В. Философия: введение в метафизику и онтология: учебник / В. В. Миронов, А. В. Иванов. - М.: ИНФРА-М, 2020. - 310 с.</w:t>
      </w:r>
    </w:p>
    <w:p w:rsidR="00BD4265" w:rsidRDefault="00887964">
      <w:pPr>
        <w:pStyle w:val="30"/>
        <w:framePr w:w="9475" w:h="14337" w:hRule="exact" w:wrap="none" w:vAnchor="page" w:hAnchor="page" w:x="1964" w:y="1334"/>
        <w:numPr>
          <w:ilvl w:val="0"/>
          <w:numId w:val="6"/>
        </w:numPr>
        <w:shd w:val="clear" w:color="auto" w:fill="auto"/>
        <w:tabs>
          <w:tab w:val="left" w:pos="825"/>
        </w:tabs>
        <w:spacing w:before="0"/>
        <w:ind w:left="720" w:hanging="340"/>
      </w:pPr>
      <w:r>
        <w:t>Миронов, В. В. Философия: гносеология и аксиология: учебник / В. В. Миронов, А. В. Иванов. - М.: НИЦ ИНФРА-М, 2019. - 335 с.</w:t>
      </w:r>
    </w:p>
    <w:p w:rsidR="00BD4265" w:rsidRDefault="00887964">
      <w:pPr>
        <w:pStyle w:val="30"/>
        <w:framePr w:w="9475" w:h="14337" w:hRule="exact" w:wrap="none" w:vAnchor="page" w:hAnchor="page" w:x="1964" w:y="1334"/>
        <w:numPr>
          <w:ilvl w:val="0"/>
          <w:numId w:val="6"/>
        </w:numPr>
        <w:shd w:val="clear" w:color="auto" w:fill="auto"/>
        <w:tabs>
          <w:tab w:val="left" w:pos="825"/>
        </w:tabs>
        <w:spacing w:before="0"/>
        <w:ind w:left="720" w:hanging="340"/>
      </w:pPr>
      <w:r>
        <w:t>Нижников, С. А. История философии: учебник / С.А. Нижников. - М.: ИНФРА-М, 2018,-336 с.</w:t>
      </w:r>
    </w:p>
    <w:p w:rsidR="00BD4265" w:rsidRDefault="00887964">
      <w:pPr>
        <w:pStyle w:val="30"/>
        <w:framePr w:w="9475" w:h="14337" w:hRule="exact" w:wrap="none" w:vAnchor="page" w:hAnchor="page" w:x="1964" w:y="1334"/>
        <w:numPr>
          <w:ilvl w:val="0"/>
          <w:numId w:val="6"/>
        </w:numPr>
        <w:shd w:val="clear" w:color="auto" w:fill="auto"/>
        <w:tabs>
          <w:tab w:val="left" w:pos="825"/>
        </w:tabs>
        <w:spacing w:before="0"/>
        <w:ind w:left="720" w:hanging="340"/>
      </w:pPr>
      <w:r>
        <w:t>Нижников, С. А. Философия: учебник / С. А. Нижников. - М.: ИНФРА-М, 2021. - 461 с.</w:t>
      </w:r>
    </w:p>
    <w:p w:rsidR="00BD4265" w:rsidRDefault="00887964">
      <w:pPr>
        <w:pStyle w:val="30"/>
        <w:framePr w:w="9475" w:h="14337" w:hRule="exact" w:wrap="none" w:vAnchor="page" w:hAnchor="page" w:x="1964" w:y="1334"/>
        <w:numPr>
          <w:ilvl w:val="0"/>
          <w:numId w:val="6"/>
        </w:numPr>
        <w:shd w:val="clear" w:color="auto" w:fill="auto"/>
        <w:tabs>
          <w:tab w:val="left" w:pos="825"/>
        </w:tabs>
        <w:spacing w:before="0" w:line="293" w:lineRule="exact"/>
        <w:ind w:left="720" w:hanging="340"/>
      </w:pPr>
      <w:r>
        <w:t>Новая философская энциклопедия. В 4-х т. / Под ред. В. С. Стёпина и др. - М.: Мысль, 2000.</w:t>
      </w:r>
    </w:p>
    <w:p w:rsidR="00BD4265" w:rsidRDefault="00887964">
      <w:pPr>
        <w:pStyle w:val="30"/>
        <w:framePr w:w="9475" w:h="14337" w:hRule="exact" w:wrap="none" w:vAnchor="page" w:hAnchor="page" w:x="1964" w:y="1334"/>
        <w:numPr>
          <w:ilvl w:val="0"/>
          <w:numId w:val="6"/>
        </w:numPr>
        <w:shd w:val="clear" w:color="auto" w:fill="auto"/>
        <w:tabs>
          <w:tab w:val="left" w:pos="825"/>
        </w:tabs>
        <w:spacing w:before="0"/>
        <w:ind w:left="720" w:hanging="340"/>
      </w:pPr>
      <w:r>
        <w:t>Островский, Э. В. Философия: учебник/Э. В. Островский. -М.: Вузовский учебник: ИНФРА-М, 2020.-313 с.</w:t>
      </w:r>
    </w:p>
    <w:p w:rsidR="00BD4265" w:rsidRDefault="00887964">
      <w:pPr>
        <w:pStyle w:val="30"/>
        <w:framePr w:w="9475" w:h="14337" w:hRule="exact" w:wrap="none" w:vAnchor="page" w:hAnchor="page" w:x="1964" w:y="1334"/>
        <w:numPr>
          <w:ilvl w:val="0"/>
          <w:numId w:val="6"/>
        </w:numPr>
        <w:shd w:val="clear" w:color="auto" w:fill="auto"/>
        <w:tabs>
          <w:tab w:val="left" w:pos="825"/>
        </w:tabs>
        <w:spacing w:before="0"/>
        <w:ind w:left="720" w:hanging="340"/>
      </w:pPr>
      <w:r>
        <w:t>Панищев, А. Л. История западноевропейской философии: от Античности до Ренессанса: Учебное пособие / Панищев А.Л. - М.: НИЦ ИНФРА-М, 2020. - 175 с.</w:t>
      </w:r>
    </w:p>
    <w:p w:rsidR="00BD4265" w:rsidRDefault="00BD4265">
      <w:pPr>
        <w:rPr>
          <w:sz w:val="2"/>
          <w:szCs w:val="2"/>
        </w:rPr>
        <w:sectPr w:rsidR="00BD42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4265" w:rsidRDefault="00887964">
      <w:pPr>
        <w:pStyle w:val="30"/>
        <w:framePr w:w="9509" w:h="14600" w:hRule="exact" w:wrap="none" w:vAnchor="page" w:hAnchor="page" w:x="1950" w:y="1338"/>
        <w:shd w:val="clear" w:color="auto" w:fill="auto"/>
        <w:spacing w:before="0"/>
        <w:ind w:left="780" w:firstLine="0"/>
      </w:pPr>
      <w:r>
        <w:lastRenderedPageBreak/>
        <w:t>Философия: учебник / под ред. проф. А.Н. Чумакова. - 2-е изд., перераб. и доп. - Москва: Вузовский учебник: ИНФРА-М, 2020. - 459 с.</w:t>
      </w:r>
    </w:p>
    <w:p w:rsidR="00BD4265" w:rsidRDefault="00887964">
      <w:pPr>
        <w:pStyle w:val="30"/>
        <w:framePr w:w="9509" w:h="14600" w:hRule="exact" w:wrap="none" w:vAnchor="page" w:hAnchor="page" w:x="1950" w:y="1338"/>
        <w:numPr>
          <w:ilvl w:val="0"/>
          <w:numId w:val="7"/>
        </w:numPr>
        <w:shd w:val="clear" w:color="auto" w:fill="auto"/>
        <w:tabs>
          <w:tab w:val="left" w:pos="925"/>
        </w:tabs>
        <w:spacing w:before="0"/>
        <w:ind w:left="780" w:hanging="300"/>
        <w:jc w:val="left"/>
      </w:pPr>
      <w:r>
        <w:t>Стёпин, В С. Философия // Новая философская энциклопедия. В 4-х т. - Т. 4. - М.: Мысль, 2001.-С. 195-200.</w:t>
      </w:r>
    </w:p>
    <w:p w:rsidR="00BD4265" w:rsidRDefault="00887964">
      <w:pPr>
        <w:pStyle w:val="30"/>
        <w:framePr w:w="9509" w:h="14600" w:hRule="exact" w:wrap="none" w:vAnchor="page" w:hAnchor="page" w:x="1950" w:y="1338"/>
        <w:numPr>
          <w:ilvl w:val="0"/>
          <w:numId w:val="7"/>
        </w:numPr>
        <w:shd w:val="clear" w:color="auto" w:fill="auto"/>
        <w:tabs>
          <w:tab w:val="left" w:pos="930"/>
        </w:tabs>
        <w:spacing w:before="0"/>
        <w:ind w:left="780" w:hanging="300"/>
        <w:jc w:val="left"/>
      </w:pPr>
      <w:r>
        <w:t>Философия: Учебник / В.Г. Кузнецов, И.Д. Кузнецова, К.Х. Момджян, В.В. Миронов. - М.: НИЦ ИНФРА-М, 2019. - 519 с.</w:t>
      </w:r>
    </w:p>
    <w:p w:rsidR="00BD4265" w:rsidRDefault="00887964">
      <w:pPr>
        <w:pStyle w:val="30"/>
        <w:framePr w:w="9509" w:h="14600" w:hRule="exact" w:wrap="none" w:vAnchor="page" w:hAnchor="page" w:x="1950" w:y="1338"/>
        <w:numPr>
          <w:ilvl w:val="0"/>
          <w:numId w:val="7"/>
        </w:numPr>
        <w:shd w:val="clear" w:color="auto" w:fill="auto"/>
        <w:tabs>
          <w:tab w:val="left" w:pos="930"/>
        </w:tabs>
        <w:spacing w:before="0" w:after="450"/>
        <w:ind w:left="480" w:firstLine="0"/>
      </w:pPr>
      <w:r>
        <w:t>Философский словарь /Под ред. И.Т. Фролова. - М., 2001.</w:t>
      </w:r>
    </w:p>
    <w:p w:rsidR="00BD4265" w:rsidRDefault="00887964">
      <w:pPr>
        <w:pStyle w:val="10"/>
        <w:framePr w:w="9509" w:h="14600" w:hRule="exact" w:wrap="none" w:vAnchor="page" w:hAnchor="page" w:x="1950" w:y="1338"/>
        <w:shd w:val="clear" w:color="auto" w:fill="auto"/>
        <w:spacing w:after="61" w:line="280" w:lineRule="exact"/>
        <w:ind w:left="3720"/>
        <w:jc w:val="left"/>
      </w:pPr>
      <w:bookmarkStart w:id="39" w:name="bookmark38"/>
      <w:r>
        <w:t>Критерии оценивания</w:t>
      </w:r>
      <w:bookmarkEnd w:id="39"/>
    </w:p>
    <w:p w:rsidR="00BD4265" w:rsidRDefault="00887964">
      <w:pPr>
        <w:pStyle w:val="30"/>
        <w:framePr w:w="9509" w:h="14600" w:hRule="exact" w:wrap="none" w:vAnchor="page" w:hAnchor="page" w:x="1950" w:y="1338"/>
        <w:shd w:val="clear" w:color="auto" w:fill="auto"/>
        <w:spacing w:before="0" w:after="291" w:line="220" w:lineRule="exact"/>
        <w:ind w:left="780" w:firstLine="0"/>
      </w:pPr>
      <w:r>
        <w:t>Оценка поступающему выставляется в соответствии со следующими критериями:</w:t>
      </w:r>
    </w:p>
    <w:p w:rsidR="00BD4265" w:rsidRDefault="00887964">
      <w:pPr>
        <w:pStyle w:val="22"/>
        <w:framePr w:w="9509" w:h="14600" w:hRule="exact" w:wrap="none" w:vAnchor="page" w:hAnchor="page" w:x="1950" w:y="1338"/>
        <w:shd w:val="clear" w:color="auto" w:fill="auto"/>
        <w:spacing w:before="0" w:after="0" w:line="317" w:lineRule="exact"/>
        <w:ind w:left="780"/>
        <w:jc w:val="both"/>
      </w:pPr>
      <w:bookmarkStart w:id="40" w:name="bookmark39"/>
      <w:r>
        <w:t>Оценка «отлично»</w:t>
      </w:r>
      <w:bookmarkEnd w:id="40"/>
    </w:p>
    <w:p w:rsidR="00BD4265" w:rsidRDefault="00887964">
      <w:pPr>
        <w:pStyle w:val="30"/>
        <w:framePr w:w="9509" w:h="14600" w:hRule="exact" w:wrap="none" w:vAnchor="page" w:hAnchor="page" w:x="1950" w:y="1338"/>
        <w:shd w:val="clear" w:color="auto" w:fill="auto"/>
        <w:spacing w:before="0"/>
        <w:ind w:left="780" w:firstLine="0"/>
      </w:pPr>
      <w:r>
        <w:t>Абитуриент:</w:t>
      </w:r>
    </w:p>
    <w:p w:rsidR="00BD4265" w:rsidRDefault="00887964">
      <w:pPr>
        <w:pStyle w:val="30"/>
        <w:framePr w:w="9509" w:h="14600" w:hRule="exact" w:wrap="none" w:vAnchor="page" w:hAnchor="page" w:x="1950" w:y="1338"/>
        <w:numPr>
          <w:ilvl w:val="0"/>
          <w:numId w:val="8"/>
        </w:numPr>
        <w:shd w:val="clear" w:color="auto" w:fill="auto"/>
        <w:tabs>
          <w:tab w:val="left" w:pos="267"/>
        </w:tabs>
        <w:spacing w:before="0"/>
        <w:ind w:firstLine="0"/>
      </w:pPr>
      <w:r>
        <w:t>интерпретирует философские идеи как варианты решения философских проблем, при этом демонстрирует знание различных вариантов решения, способен их сравнивать;</w:t>
      </w:r>
    </w:p>
    <w:p w:rsidR="00BD4265" w:rsidRDefault="00887964">
      <w:pPr>
        <w:pStyle w:val="30"/>
        <w:framePr w:w="9509" w:h="14600" w:hRule="exact" w:wrap="none" w:vAnchor="page" w:hAnchor="page" w:x="1950" w:y="1338"/>
        <w:numPr>
          <w:ilvl w:val="0"/>
          <w:numId w:val="8"/>
        </w:numPr>
        <w:shd w:val="clear" w:color="auto" w:fill="auto"/>
        <w:tabs>
          <w:tab w:val="left" w:pos="262"/>
        </w:tabs>
        <w:spacing w:before="0"/>
        <w:ind w:firstLine="0"/>
      </w:pPr>
      <w:r>
        <w:t>излагает не только философские идеи, но и их аргументацию и контраргументацию;</w:t>
      </w:r>
    </w:p>
    <w:p w:rsidR="00BD4265" w:rsidRDefault="00887964">
      <w:pPr>
        <w:pStyle w:val="30"/>
        <w:framePr w:w="9509" w:h="14600" w:hRule="exact" w:wrap="none" w:vAnchor="page" w:hAnchor="page" w:x="1950" w:y="1338"/>
        <w:numPr>
          <w:ilvl w:val="0"/>
          <w:numId w:val="8"/>
        </w:numPr>
        <w:shd w:val="clear" w:color="auto" w:fill="auto"/>
        <w:tabs>
          <w:tab w:val="left" w:pos="325"/>
        </w:tabs>
        <w:spacing w:before="0"/>
        <w:ind w:firstLine="0"/>
      </w:pPr>
      <w:r>
        <w:t>знает включенные в вопросы философские течения и школы, их основных представителей, излагает, разграничивает и сравнивает их основные философские положения;</w:t>
      </w:r>
    </w:p>
    <w:p w:rsidR="00BD4265" w:rsidRDefault="00887964">
      <w:pPr>
        <w:pStyle w:val="30"/>
        <w:framePr w:w="9509" w:h="14600" w:hRule="exact" w:wrap="none" w:vAnchor="page" w:hAnchor="page" w:x="1950" w:y="1338"/>
        <w:numPr>
          <w:ilvl w:val="0"/>
          <w:numId w:val="8"/>
        </w:numPr>
        <w:shd w:val="clear" w:color="auto" w:fill="auto"/>
        <w:tabs>
          <w:tab w:val="left" w:pos="325"/>
        </w:tabs>
        <w:spacing w:before="0"/>
        <w:ind w:firstLine="0"/>
      </w:pPr>
      <w:r>
        <w:t>описывает развитие философских концепций в их исторической преемственности, указывает отношения влияния и полемики между ними;</w:t>
      </w:r>
    </w:p>
    <w:p w:rsidR="00BD4265" w:rsidRDefault="00887964">
      <w:pPr>
        <w:pStyle w:val="30"/>
        <w:framePr w:w="9509" w:h="14600" w:hRule="exact" w:wrap="none" w:vAnchor="page" w:hAnchor="page" w:x="1950" w:y="1338"/>
        <w:numPr>
          <w:ilvl w:val="0"/>
          <w:numId w:val="8"/>
        </w:numPr>
        <w:shd w:val="clear" w:color="auto" w:fill="auto"/>
        <w:tabs>
          <w:tab w:val="left" w:pos="272"/>
        </w:tabs>
        <w:spacing w:before="0"/>
        <w:ind w:firstLine="0"/>
      </w:pPr>
      <w:r>
        <w:t>при изложении материала правильно использует философскую терминологию, способен дать определения используемых философских терминов;</w:t>
      </w:r>
    </w:p>
    <w:p w:rsidR="00BD4265" w:rsidRDefault="00887964">
      <w:pPr>
        <w:pStyle w:val="30"/>
        <w:framePr w:w="9509" w:h="14600" w:hRule="exact" w:wrap="none" w:vAnchor="page" w:hAnchor="page" w:x="1950" w:y="1338"/>
        <w:numPr>
          <w:ilvl w:val="0"/>
          <w:numId w:val="8"/>
        </w:numPr>
        <w:shd w:val="clear" w:color="auto" w:fill="auto"/>
        <w:tabs>
          <w:tab w:val="left" w:pos="262"/>
        </w:tabs>
        <w:spacing w:before="0"/>
        <w:ind w:firstLine="0"/>
      </w:pPr>
      <w:r>
        <w:t>анализирует философские проблемы с опорой на знания из различных отраслей философии и смежных научных дисциплин в их современном состоянии;</w:t>
      </w:r>
    </w:p>
    <w:p w:rsidR="00BD4265" w:rsidRDefault="00887964">
      <w:pPr>
        <w:pStyle w:val="30"/>
        <w:framePr w:w="9509" w:h="14600" w:hRule="exact" w:wrap="none" w:vAnchor="page" w:hAnchor="page" w:x="1950" w:y="1338"/>
        <w:numPr>
          <w:ilvl w:val="0"/>
          <w:numId w:val="8"/>
        </w:numPr>
        <w:shd w:val="clear" w:color="auto" w:fill="auto"/>
        <w:tabs>
          <w:tab w:val="left" w:pos="262"/>
        </w:tabs>
        <w:spacing w:before="0"/>
        <w:ind w:firstLine="0"/>
      </w:pPr>
      <w:r>
        <w:t>демонстрирует логическую строгость рассуждений, хорошее владение академическим стилем русского языка при изложении материала;</w:t>
      </w:r>
    </w:p>
    <w:p w:rsidR="00BD4265" w:rsidRDefault="00887964">
      <w:pPr>
        <w:pStyle w:val="30"/>
        <w:framePr w:w="9509" w:h="14600" w:hRule="exact" w:wrap="none" w:vAnchor="page" w:hAnchor="page" w:x="1950" w:y="1338"/>
        <w:numPr>
          <w:ilvl w:val="0"/>
          <w:numId w:val="8"/>
        </w:numPr>
        <w:shd w:val="clear" w:color="auto" w:fill="auto"/>
        <w:tabs>
          <w:tab w:val="left" w:pos="262"/>
        </w:tabs>
        <w:spacing w:before="0" w:after="240"/>
        <w:ind w:firstLine="0"/>
      </w:pPr>
      <w:r>
        <w:t>отвечает на дополнительные вопросы экзаменатора, проявляя способность соотносить новые для себя постановки вопросов с известным материалом.</w:t>
      </w:r>
    </w:p>
    <w:p w:rsidR="00BD4265" w:rsidRDefault="00887964">
      <w:pPr>
        <w:pStyle w:val="22"/>
        <w:framePr w:w="9509" w:h="14600" w:hRule="exact" w:wrap="none" w:vAnchor="page" w:hAnchor="page" w:x="1950" w:y="1338"/>
        <w:shd w:val="clear" w:color="auto" w:fill="auto"/>
        <w:spacing w:before="0" w:after="0" w:line="317" w:lineRule="exact"/>
        <w:ind w:left="780"/>
        <w:jc w:val="both"/>
      </w:pPr>
      <w:bookmarkStart w:id="41" w:name="bookmark40"/>
      <w:r>
        <w:t>Оценка «хорошо»</w:t>
      </w:r>
      <w:bookmarkEnd w:id="41"/>
    </w:p>
    <w:p w:rsidR="00BD4265" w:rsidRDefault="00887964">
      <w:pPr>
        <w:pStyle w:val="30"/>
        <w:framePr w:w="9509" w:h="14600" w:hRule="exact" w:wrap="none" w:vAnchor="page" w:hAnchor="page" w:x="1950" w:y="1338"/>
        <w:shd w:val="clear" w:color="auto" w:fill="auto"/>
        <w:spacing w:before="0"/>
        <w:ind w:left="780" w:firstLine="0"/>
      </w:pPr>
      <w:r>
        <w:t>Абитуриент:</w:t>
      </w:r>
    </w:p>
    <w:p w:rsidR="00BD4265" w:rsidRDefault="00887964">
      <w:pPr>
        <w:pStyle w:val="30"/>
        <w:framePr w:w="9509" w:h="14600" w:hRule="exact" w:wrap="none" w:vAnchor="page" w:hAnchor="page" w:x="1950" w:y="1338"/>
        <w:numPr>
          <w:ilvl w:val="0"/>
          <w:numId w:val="8"/>
        </w:numPr>
        <w:shd w:val="clear" w:color="auto" w:fill="auto"/>
        <w:tabs>
          <w:tab w:val="left" w:pos="267"/>
        </w:tabs>
        <w:spacing w:before="0"/>
        <w:ind w:firstLine="0"/>
      </w:pPr>
      <w:r>
        <w:t>в основном адекватно излагает включенные в вопросы философские идеи и концепции, может их сравнивать;</w:t>
      </w:r>
    </w:p>
    <w:p w:rsidR="00BD4265" w:rsidRDefault="00887964">
      <w:pPr>
        <w:pStyle w:val="30"/>
        <w:framePr w:w="9509" w:h="14600" w:hRule="exact" w:wrap="none" w:vAnchor="page" w:hAnchor="page" w:x="1950" w:y="1338"/>
        <w:numPr>
          <w:ilvl w:val="0"/>
          <w:numId w:val="8"/>
        </w:numPr>
        <w:shd w:val="clear" w:color="auto" w:fill="auto"/>
        <w:tabs>
          <w:tab w:val="left" w:pos="262"/>
        </w:tabs>
        <w:spacing w:before="0"/>
        <w:ind w:firstLine="0"/>
      </w:pPr>
      <w:r>
        <w:t>способен прослеживать и выстраивать отношения аргументации;</w:t>
      </w:r>
    </w:p>
    <w:p w:rsidR="00BD4265" w:rsidRDefault="00887964">
      <w:pPr>
        <w:pStyle w:val="30"/>
        <w:framePr w:w="9509" w:h="14600" w:hRule="exact" w:wrap="none" w:vAnchor="page" w:hAnchor="page" w:x="1950" w:y="1338"/>
        <w:numPr>
          <w:ilvl w:val="0"/>
          <w:numId w:val="8"/>
        </w:numPr>
        <w:shd w:val="clear" w:color="auto" w:fill="auto"/>
        <w:tabs>
          <w:tab w:val="left" w:pos="320"/>
        </w:tabs>
        <w:spacing w:before="0"/>
        <w:ind w:firstLine="0"/>
      </w:pPr>
      <w:r>
        <w:t>знает включенные в вопросы философские течения и школы, их основных представителей, излагает их основные философские положения;</w:t>
      </w:r>
    </w:p>
    <w:p w:rsidR="00BD4265" w:rsidRDefault="00887964">
      <w:pPr>
        <w:pStyle w:val="30"/>
        <w:framePr w:w="9509" w:h="14600" w:hRule="exact" w:wrap="none" w:vAnchor="page" w:hAnchor="page" w:x="1950" w:y="1338"/>
        <w:numPr>
          <w:ilvl w:val="0"/>
          <w:numId w:val="8"/>
        </w:numPr>
        <w:shd w:val="clear" w:color="auto" w:fill="auto"/>
        <w:tabs>
          <w:tab w:val="left" w:pos="262"/>
        </w:tabs>
        <w:spacing w:before="0"/>
        <w:ind w:firstLine="0"/>
      </w:pPr>
      <w:r>
        <w:t>описывает развитие философских концепций в их исторической преемственности;</w:t>
      </w:r>
    </w:p>
    <w:p w:rsidR="00BD4265" w:rsidRDefault="00887964">
      <w:pPr>
        <w:pStyle w:val="30"/>
        <w:framePr w:w="9509" w:h="14600" w:hRule="exact" w:wrap="none" w:vAnchor="page" w:hAnchor="page" w:x="1950" w:y="1338"/>
        <w:numPr>
          <w:ilvl w:val="0"/>
          <w:numId w:val="8"/>
        </w:numPr>
        <w:shd w:val="clear" w:color="auto" w:fill="auto"/>
        <w:tabs>
          <w:tab w:val="left" w:pos="262"/>
        </w:tabs>
        <w:spacing w:before="0"/>
        <w:ind w:firstLine="0"/>
      </w:pPr>
      <w:r>
        <w:t>при изложении материала правильно использует философскую терминологию;</w:t>
      </w:r>
    </w:p>
    <w:p w:rsidR="00BD4265" w:rsidRDefault="00887964">
      <w:pPr>
        <w:pStyle w:val="30"/>
        <w:framePr w:w="9509" w:h="14600" w:hRule="exact" w:wrap="none" w:vAnchor="page" w:hAnchor="page" w:x="1950" w:y="1338"/>
        <w:numPr>
          <w:ilvl w:val="0"/>
          <w:numId w:val="8"/>
        </w:numPr>
        <w:shd w:val="clear" w:color="auto" w:fill="auto"/>
        <w:tabs>
          <w:tab w:val="left" w:pos="262"/>
        </w:tabs>
        <w:spacing w:before="0"/>
        <w:ind w:firstLine="0"/>
      </w:pPr>
      <w:r>
        <w:t>анализирует философские проблемы с опорой на знания из различных отраслей философии;</w:t>
      </w:r>
    </w:p>
    <w:p w:rsidR="00BD4265" w:rsidRDefault="00887964">
      <w:pPr>
        <w:pStyle w:val="30"/>
        <w:framePr w:w="9509" w:h="14600" w:hRule="exact" w:wrap="none" w:vAnchor="page" w:hAnchor="page" w:x="1950" w:y="1338"/>
        <w:numPr>
          <w:ilvl w:val="0"/>
          <w:numId w:val="8"/>
        </w:numPr>
        <w:shd w:val="clear" w:color="auto" w:fill="auto"/>
        <w:tabs>
          <w:tab w:val="left" w:pos="262"/>
        </w:tabs>
        <w:spacing w:before="0" w:after="302"/>
        <w:ind w:firstLine="0"/>
      </w:pPr>
      <w:r>
        <w:t>демонстрирует логическую связность рассуждений, грамотную речь.</w:t>
      </w:r>
    </w:p>
    <w:p w:rsidR="00BD4265" w:rsidRDefault="00887964">
      <w:pPr>
        <w:pStyle w:val="22"/>
        <w:framePr w:w="9509" w:h="14600" w:hRule="exact" w:wrap="none" w:vAnchor="page" w:hAnchor="page" w:x="1950" w:y="1338"/>
        <w:shd w:val="clear" w:color="auto" w:fill="auto"/>
        <w:spacing w:before="0" w:after="64" w:line="240" w:lineRule="exact"/>
        <w:ind w:left="780"/>
        <w:jc w:val="both"/>
      </w:pPr>
      <w:bookmarkStart w:id="42" w:name="bookmark41"/>
      <w:r>
        <w:t>Оценка «удовлетворительно»</w:t>
      </w:r>
      <w:bookmarkEnd w:id="42"/>
    </w:p>
    <w:p w:rsidR="00BD4265" w:rsidRDefault="00887964">
      <w:pPr>
        <w:pStyle w:val="30"/>
        <w:framePr w:w="9509" w:h="14600" w:hRule="exact" w:wrap="none" w:vAnchor="page" w:hAnchor="page" w:x="1950" w:y="1338"/>
        <w:shd w:val="clear" w:color="auto" w:fill="auto"/>
        <w:spacing w:before="0" w:line="220" w:lineRule="exact"/>
        <w:ind w:left="780" w:firstLine="0"/>
      </w:pPr>
      <w:r>
        <w:t>Абитуриент:</w:t>
      </w:r>
    </w:p>
    <w:p w:rsidR="00BD4265" w:rsidRDefault="00BD4265">
      <w:pPr>
        <w:rPr>
          <w:sz w:val="2"/>
          <w:szCs w:val="2"/>
        </w:rPr>
        <w:sectPr w:rsidR="00BD42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4265" w:rsidRDefault="00887964">
      <w:pPr>
        <w:pStyle w:val="30"/>
        <w:framePr w:w="9451" w:h="6757" w:hRule="exact" w:wrap="none" w:vAnchor="page" w:hAnchor="page" w:x="1975" w:y="1327"/>
        <w:numPr>
          <w:ilvl w:val="0"/>
          <w:numId w:val="9"/>
        </w:numPr>
        <w:shd w:val="clear" w:color="auto" w:fill="auto"/>
        <w:tabs>
          <w:tab w:val="left" w:pos="272"/>
        </w:tabs>
        <w:spacing w:before="0"/>
        <w:ind w:firstLine="0"/>
      </w:pPr>
      <w:r>
        <w:lastRenderedPageBreak/>
        <w:t>в целом адекватно излагает включенные в вопросы философские идеи и концепции, допуская существенные ошибки;</w:t>
      </w:r>
    </w:p>
    <w:p w:rsidR="00BD4265" w:rsidRDefault="00887964">
      <w:pPr>
        <w:pStyle w:val="30"/>
        <w:framePr w:w="9451" w:h="6757" w:hRule="exact" w:wrap="none" w:vAnchor="page" w:hAnchor="page" w:x="1975" w:y="1327"/>
        <w:numPr>
          <w:ilvl w:val="0"/>
          <w:numId w:val="9"/>
        </w:numPr>
        <w:shd w:val="clear" w:color="auto" w:fill="auto"/>
        <w:tabs>
          <w:tab w:val="left" w:pos="267"/>
        </w:tabs>
        <w:spacing w:before="0"/>
        <w:ind w:firstLine="0"/>
      </w:pPr>
      <w:r>
        <w:t>знает большую часть включенных в вопросы философских течений и школ, называет отдельных их представителей, называет отдельные философские положения этих направлений;</w:t>
      </w:r>
    </w:p>
    <w:p w:rsidR="00BD4265" w:rsidRDefault="00887964">
      <w:pPr>
        <w:pStyle w:val="30"/>
        <w:framePr w:w="9451" w:h="6757" w:hRule="exact" w:wrap="none" w:vAnchor="page" w:hAnchor="page" w:x="1975" w:y="1327"/>
        <w:numPr>
          <w:ilvl w:val="0"/>
          <w:numId w:val="9"/>
        </w:numPr>
        <w:shd w:val="clear" w:color="auto" w:fill="auto"/>
        <w:tabs>
          <w:tab w:val="left" w:pos="272"/>
        </w:tabs>
        <w:spacing w:before="0"/>
        <w:ind w:firstLine="0"/>
      </w:pPr>
      <w:r>
        <w:t>в целом правильно указывает эпоху жизни философа, существования философского течения;</w:t>
      </w:r>
    </w:p>
    <w:p w:rsidR="00BD4265" w:rsidRDefault="00887964">
      <w:pPr>
        <w:pStyle w:val="30"/>
        <w:framePr w:w="9451" w:h="6757" w:hRule="exact" w:wrap="none" w:vAnchor="page" w:hAnchor="page" w:x="1975" w:y="1327"/>
        <w:numPr>
          <w:ilvl w:val="0"/>
          <w:numId w:val="9"/>
        </w:numPr>
        <w:shd w:val="clear" w:color="auto" w:fill="auto"/>
        <w:tabs>
          <w:tab w:val="left" w:pos="262"/>
        </w:tabs>
        <w:spacing w:before="0"/>
        <w:ind w:firstLine="0"/>
      </w:pPr>
      <w:r>
        <w:t>при изложении материала в целом правильно использует философскую терминологию;</w:t>
      </w:r>
    </w:p>
    <w:p w:rsidR="00BD4265" w:rsidRDefault="00887964">
      <w:pPr>
        <w:pStyle w:val="30"/>
        <w:framePr w:w="9451" w:h="6757" w:hRule="exact" w:wrap="none" w:vAnchor="page" w:hAnchor="page" w:x="1975" w:y="1327"/>
        <w:numPr>
          <w:ilvl w:val="0"/>
          <w:numId w:val="9"/>
        </w:numPr>
        <w:shd w:val="clear" w:color="auto" w:fill="auto"/>
        <w:tabs>
          <w:tab w:val="left" w:pos="262"/>
        </w:tabs>
        <w:spacing w:before="0"/>
        <w:ind w:firstLine="0"/>
      </w:pPr>
      <w:r>
        <w:t>демонстрирует знакомство с разными отраслями философии;</w:t>
      </w:r>
    </w:p>
    <w:p w:rsidR="00BD4265" w:rsidRDefault="00887964">
      <w:pPr>
        <w:pStyle w:val="30"/>
        <w:framePr w:w="9451" w:h="6757" w:hRule="exact" w:wrap="none" w:vAnchor="page" w:hAnchor="page" w:x="1975" w:y="1327"/>
        <w:numPr>
          <w:ilvl w:val="0"/>
          <w:numId w:val="9"/>
        </w:numPr>
        <w:shd w:val="clear" w:color="auto" w:fill="auto"/>
        <w:tabs>
          <w:tab w:val="left" w:pos="262"/>
        </w:tabs>
        <w:spacing w:before="0" w:after="300"/>
        <w:ind w:firstLine="0"/>
      </w:pPr>
      <w:r>
        <w:t>демонстрирует в основном грамотную речь.</w:t>
      </w:r>
    </w:p>
    <w:p w:rsidR="00BD4265" w:rsidRDefault="00887964">
      <w:pPr>
        <w:pStyle w:val="22"/>
        <w:framePr w:w="9451" w:h="6757" w:hRule="exact" w:wrap="none" w:vAnchor="page" w:hAnchor="page" w:x="1975" w:y="1327"/>
        <w:shd w:val="clear" w:color="auto" w:fill="auto"/>
        <w:spacing w:before="0" w:after="0" w:line="317" w:lineRule="exact"/>
        <w:ind w:left="760"/>
        <w:jc w:val="left"/>
      </w:pPr>
      <w:bookmarkStart w:id="43" w:name="bookmark42"/>
      <w:r>
        <w:t>Оценка «неудовлетворительно»</w:t>
      </w:r>
      <w:bookmarkEnd w:id="43"/>
    </w:p>
    <w:p w:rsidR="00BD4265" w:rsidRDefault="00887964">
      <w:pPr>
        <w:pStyle w:val="30"/>
        <w:framePr w:w="9451" w:h="6757" w:hRule="exact" w:wrap="none" w:vAnchor="page" w:hAnchor="page" w:x="1975" w:y="1327"/>
        <w:shd w:val="clear" w:color="auto" w:fill="auto"/>
        <w:spacing w:before="0"/>
        <w:ind w:left="760" w:firstLine="0"/>
        <w:jc w:val="left"/>
      </w:pPr>
      <w:r>
        <w:t>Абитуриент:</w:t>
      </w:r>
    </w:p>
    <w:p w:rsidR="00BD4265" w:rsidRDefault="00887964">
      <w:pPr>
        <w:pStyle w:val="30"/>
        <w:framePr w:w="9451" w:h="6757" w:hRule="exact" w:wrap="none" w:vAnchor="page" w:hAnchor="page" w:x="1975" w:y="1327"/>
        <w:numPr>
          <w:ilvl w:val="0"/>
          <w:numId w:val="9"/>
        </w:numPr>
        <w:shd w:val="clear" w:color="auto" w:fill="auto"/>
        <w:tabs>
          <w:tab w:val="left" w:pos="267"/>
        </w:tabs>
        <w:spacing w:before="0"/>
        <w:ind w:firstLine="0"/>
      </w:pPr>
      <w:r>
        <w:t>не знает включенные в вопросы философские идеи и концепции либо трактует их принципиально неверно;</w:t>
      </w:r>
    </w:p>
    <w:p w:rsidR="00BD4265" w:rsidRDefault="00887964">
      <w:pPr>
        <w:pStyle w:val="30"/>
        <w:framePr w:w="9451" w:h="6757" w:hRule="exact" w:wrap="none" w:vAnchor="page" w:hAnchor="page" w:x="1975" w:y="1327"/>
        <w:numPr>
          <w:ilvl w:val="0"/>
          <w:numId w:val="9"/>
        </w:numPr>
        <w:shd w:val="clear" w:color="auto" w:fill="auto"/>
        <w:tabs>
          <w:tab w:val="left" w:pos="262"/>
        </w:tabs>
        <w:spacing w:before="0"/>
        <w:ind w:firstLine="0"/>
      </w:pPr>
      <w:r>
        <w:t>не знает философские течения и школы, а также их представителей, либо называет их без соотнесения с их идеями;</w:t>
      </w:r>
    </w:p>
    <w:p w:rsidR="00BD4265" w:rsidRDefault="00887964">
      <w:pPr>
        <w:pStyle w:val="30"/>
        <w:framePr w:w="9451" w:h="6757" w:hRule="exact" w:wrap="none" w:vAnchor="page" w:hAnchor="page" w:x="1975" w:y="1327"/>
        <w:numPr>
          <w:ilvl w:val="0"/>
          <w:numId w:val="9"/>
        </w:numPr>
        <w:shd w:val="clear" w:color="auto" w:fill="auto"/>
        <w:tabs>
          <w:tab w:val="left" w:pos="262"/>
        </w:tabs>
        <w:spacing w:before="0"/>
        <w:ind w:firstLine="0"/>
      </w:pPr>
      <w:r>
        <w:t>не имеет связной картины исторического развития философии и ее отраслевой структуры;</w:t>
      </w:r>
    </w:p>
    <w:p w:rsidR="00BD4265" w:rsidRDefault="00887964">
      <w:pPr>
        <w:pStyle w:val="30"/>
        <w:framePr w:w="9451" w:h="6757" w:hRule="exact" w:wrap="none" w:vAnchor="page" w:hAnchor="page" w:x="1975" w:y="1327"/>
        <w:numPr>
          <w:ilvl w:val="0"/>
          <w:numId w:val="9"/>
        </w:numPr>
        <w:shd w:val="clear" w:color="auto" w:fill="auto"/>
        <w:tabs>
          <w:tab w:val="left" w:pos="262"/>
        </w:tabs>
        <w:spacing w:before="0"/>
        <w:ind w:firstLine="0"/>
      </w:pPr>
      <w:r>
        <w:t>излагает идеи на обыденном уровне;</w:t>
      </w:r>
    </w:p>
    <w:p w:rsidR="00BD4265" w:rsidRDefault="00887964">
      <w:pPr>
        <w:pStyle w:val="30"/>
        <w:framePr w:w="9451" w:h="6757" w:hRule="exact" w:wrap="none" w:vAnchor="page" w:hAnchor="page" w:x="1975" w:y="1327"/>
        <w:numPr>
          <w:ilvl w:val="0"/>
          <w:numId w:val="9"/>
        </w:numPr>
        <w:shd w:val="clear" w:color="auto" w:fill="auto"/>
        <w:tabs>
          <w:tab w:val="left" w:pos="262"/>
        </w:tabs>
        <w:spacing w:before="0"/>
        <w:ind w:firstLine="0"/>
      </w:pPr>
      <w:r>
        <w:t>не владеет философской терминологией либо неправильно понимает значение терминов;</w:t>
      </w:r>
    </w:p>
    <w:p w:rsidR="00BD4265" w:rsidRDefault="00887964">
      <w:pPr>
        <w:pStyle w:val="30"/>
        <w:framePr w:w="9451" w:h="6757" w:hRule="exact" w:wrap="none" w:vAnchor="page" w:hAnchor="page" w:x="1975" w:y="1327"/>
        <w:numPr>
          <w:ilvl w:val="0"/>
          <w:numId w:val="9"/>
        </w:numPr>
        <w:shd w:val="clear" w:color="auto" w:fill="auto"/>
        <w:tabs>
          <w:tab w:val="left" w:pos="262"/>
        </w:tabs>
        <w:spacing w:before="0"/>
        <w:ind w:firstLine="0"/>
      </w:pPr>
      <w:r>
        <w:t>в речи часто нарушает нормы литературного русского языка.</w:t>
      </w:r>
    </w:p>
    <w:p w:rsidR="00BD4265" w:rsidRDefault="00BD4265">
      <w:pPr>
        <w:rPr>
          <w:sz w:val="2"/>
          <w:szCs w:val="2"/>
        </w:rPr>
      </w:pPr>
    </w:p>
    <w:sectPr w:rsidR="00BD426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A11" w:rsidRDefault="00C03A11">
      <w:r>
        <w:separator/>
      </w:r>
    </w:p>
  </w:endnote>
  <w:endnote w:type="continuationSeparator" w:id="0">
    <w:p w:rsidR="00C03A11" w:rsidRDefault="00C0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A11" w:rsidRDefault="00C03A11"/>
  </w:footnote>
  <w:footnote w:type="continuationSeparator" w:id="0">
    <w:p w:rsidR="00C03A11" w:rsidRDefault="00C03A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68F"/>
    <w:multiLevelType w:val="multilevel"/>
    <w:tmpl w:val="92AC4722"/>
    <w:lvl w:ilvl="0">
      <w:start w:val="7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8059A9"/>
    <w:multiLevelType w:val="multilevel"/>
    <w:tmpl w:val="06EE11E6"/>
    <w:lvl w:ilvl="0">
      <w:start w:val="4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667DD6"/>
    <w:multiLevelType w:val="multilevel"/>
    <w:tmpl w:val="C108D66E"/>
    <w:lvl w:ilvl="0">
      <w:start w:val="17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200A3B"/>
    <w:multiLevelType w:val="multilevel"/>
    <w:tmpl w:val="74B0027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480A47"/>
    <w:multiLevelType w:val="multilevel"/>
    <w:tmpl w:val="D4FC7BD2"/>
    <w:lvl w:ilvl="0">
      <w:start w:val="2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61492D"/>
    <w:multiLevelType w:val="multilevel"/>
    <w:tmpl w:val="02DADDD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6227B4"/>
    <w:multiLevelType w:val="multilevel"/>
    <w:tmpl w:val="C8B2C89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C813DC"/>
    <w:multiLevelType w:val="multilevel"/>
    <w:tmpl w:val="4C467A8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390EA0"/>
    <w:multiLevelType w:val="multilevel"/>
    <w:tmpl w:val="8D56A5AE"/>
    <w:lvl w:ilvl="0">
      <w:start w:val="83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D4265"/>
    <w:rsid w:val="0000739A"/>
    <w:rsid w:val="000120DA"/>
    <w:rsid w:val="0019522B"/>
    <w:rsid w:val="00544992"/>
    <w:rsid w:val="007F0AA3"/>
    <w:rsid w:val="00887964"/>
    <w:rsid w:val="00BD4265"/>
    <w:rsid w:val="00C03A11"/>
    <w:rsid w:val="00DF4D4A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44984-DB50-45A6-96BB-AE8B2B34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TimesNewRoman115pt">
    <w:name w:val="Основной текст (3) + Times New Roman;11;5 pt;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">
    <w:name w:val="Заголовок №2_"/>
    <w:basedOn w:val="a0"/>
    <w:link w:val="22"/>
    <w:rPr>
      <w:rFonts w:ascii="Sylfaen" w:eastAsia="Sylfaen" w:hAnsi="Sylfaen" w:cs="Sylfae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79" w:lineRule="exact"/>
      <w:jc w:val="center"/>
    </w:pPr>
    <w:rPr>
      <w:rFonts w:ascii="Sylfaen" w:eastAsia="Sylfaen" w:hAnsi="Sylfaen" w:cs="Sylfae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Sylfaen" w:eastAsia="Sylfaen" w:hAnsi="Sylfaen" w:cs="Sylfae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17" w:lineRule="exact"/>
      <w:ind w:firstLine="760"/>
      <w:jc w:val="both"/>
    </w:pPr>
    <w:rPr>
      <w:rFonts w:ascii="Sylfaen" w:eastAsia="Sylfaen" w:hAnsi="Sylfaen" w:cs="Sylfae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80" w:after="240" w:line="0" w:lineRule="atLeast"/>
      <w:jc w:val="center"/>
      <w:outlineLvl w:val="1"/>
    </w:pPr>
    <w:rPr>
      <w:rFonts w:ascii="Sylfaen" w:eastAsia="Sylfaen" w:hAnsi="Sylfaen" w:cs="Sylfae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F4D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4D4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4292</Words>
  <Characters>24471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2025-06-13T05:26:00Z</cp:lastPrinted>
  <dcterms:created xsi:type="dcterms:W3CDTF">2025-06-05T08:59:00Z</dcterms:created>
  <dcterms:modified xsi:type="dcterms:W3CDTF">2025-06-13T05:29:00Z</dcterms:modified>
</cp:coreProperties>
</file>